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E27" w:rsidRPr="00DA3E99" w:rsidRDefault="00AD0E27" w:rsidP="002D47D8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81962">
        <w:rPr>
          <w:rFonts w:ascii="Times New Roman" w:hAnsi="Times New Roman" w:cs="Times New Roman"/>
          <w:b/>
          <w:bCs/>
          <w:sz w:val="36"/>
          <w:szCs w:val="36"/>
        </w:rPr>
        <w:t xml:space="preserve">Общество с ограниченной ответственностью «Чингисхан» 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sz w:val="20"/>
          <w:szCs w:val="20"/>
        </w:rPr>
        <w:t xml:space="preserve">ИНН 1435344873 КПП 143501001 ОГРН 1191447011293 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sz w:val="20"/>
          <w:szCs w:val="20"/>
        </w:rPr>
        <w:t>Юридический адрес 677013, Республика Саха (Якутия), г. Якутск</w:t>
      </w:r>
      <w:proofErr w:type="gramStart"/>
      <w:r w:rsidRPr="00081962">
        <w:rPr>
          <w:rFonts w:ascii="Times New Roman" w:hAnsi="Times New Roman" w:cs="Times New Roman"/>
          <w:b/>
          <w:sz w:val="20"/>
          <w:szCs w:val="20"/>
        </w:rPr>
        <w:t xml:space="preserve"> ,</w:t>
      </w:r>
      <w:proofErr w:type="gramEnd"/>
      <w:r w:rsidRPr="00081962">
        <w:rPr>
          <w:rFonts w:ascii="Times New Roman" w:hAnsi="Times New Roman" w:cs="Times New Roman"/>
          <w:b/>
          <w:sz w:val="20"/>
          <w:szCs w:val="20"/>
        </w:rPr>
        <w:t xml:space="preserve"> ул. </w:t>
      </w:r>
      <w:proofErr w:type="spellStart"/>
      <w:r w:rsidRPr="00081962">
        <w:rPr>
          <w:rFonts w:ascii="Times New Roman" w:hAnsi="Times New Roman" w:cs="Times New Roman"/>
          <w:b/>
          <w:sz w:val="20"/>
          <w:szCs w:val="20"/>
        </w:rPr>
        <w:t>Ойунского</w:t>
      </w:r>
      <w:proofErr w:type="spellEnd"/>
      <w:r w:rsidRPr="00081962">
        <w:rPr>
          <w:rFonts w:ascii="Times New Roman" w:hAnsi="Times New Roman" w:cs="Times New Roman"/>
          <w:b/>
          <w:sz w:val="20"/>
          <w:szCs w:val="20"/>
        </w:rPr>
        <w:t xml:space="preserve"> д. 20, корп. 2, кв. 103 «А»-1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sz w:val="20"/>
          <w:szCs w:val="20"/>
        </w:rPr>
        <w:t xml:space="preserve">+7(965)996-66-63 </w:t>
      </w:r>
      <w:r w:rsidRPr="00081962">
        <w:rPr>
          <w:rFonts w:ascii="Times New Roman" w:hAnsi="Times New Roman" w:cs="Times New Roman"/>
          <w:b/>
          <w:sz w:val="20"/>
          <w:szCs w:val="20"/>
          <w:lang w:val="en-US"/>
        </w:rPr>
        <w:t>P</w:t>
      </w: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esterev01@mail.ru 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Генеральный директор Усова Ольга Владимировна 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Заместитель генерального директора </w:t>
      </w:r>
      <w:proofErr w:type="spellStart"/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>Пестеров</w:t>
      </w:r>
      <w:proofErr w:type="spellEnd"/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Николай Аркадьевич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>Налогообложение   Доходы минус расходы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>БЕЗ НДС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/>
          <w:sz w:val="20"/>
          <w:szCs w:val="20"/>
        </w:rPr>
        <w:t>_________________________________________________________________________</w:t>
      </w:r>
    </w:p>
    <w:p w:rsidR="00AD0E27" w:rsidRPr="00081962" w:rsidRDefault="00AD0E27" w:rsidP="002D47D8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AD0E27" w:rsidRPr="00081962" w:rsidRDefault="00AD0E27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</w:p>
    <w:p w:rsidR="00553626" w:rsidRPr="00081962" w:rsidRDefault="00553626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</w:p>
    <w:p w:rsidR="00AD0E27" w:rsidRPr="00081962" w:rsidRDefault="00AD0E27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  <w:r w:rsidRPr="00081962">
        <w:rPr>
          <w:b/>
          <w:sz w:val="20"/>
          <w:szCs w:val="20"/>
        </w:rPr>
        <w:t>От Кого: ООО ЧИНГИСХАН</w:t>
      </w:r>
    </w:p>
    <w:p w:rsidR="00AD0E27" w:rsidRPr="00081962" w:rsidRDefault="00AD0E27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  <w:r w:rsidRPr="00081962">
        <w:rPr>
          <w:b/>
          <w:sz w:val="20"/>
          <w:szCs w:val="20"/>
        </w:rPr>
        <w:t xml:space="preserve">Дата: </w:t>
      </w:r>
      <w:r w:rsidR="00285F83">
        <w:rPr>
          <w:b/>
          <w:sz w:val="20"/>
          <w:szCs w:val="20"/>
        </w:rPr>
        <w:t>25.01.2023 года.</w:t>
      </w:r>
    </w:p>
    <w:p w:rsidR="00AD0E27" w:rsidRPr="00081962" w:rsidRDefault="00AD0E27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  <w:r w:rsidRPr="00081962">
        <w:rPr>
          <w:b/>
          <w:sz w:val="20"/>
          <w:szCs w:val="20"/>
        </w:rPr>
        <w:t>Город Санкт-Петербург</w:t>
      </w:r>
    </w:p>
    <w:p w:rsidR="00AD0E27" w:rsidRPr="00081962" w:rsidRDefault="00153143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  <w:hyperlink r:id="rId7" w:history="1">
        <w:r w:rsidR="00AD0E27" w:rsidRPr="00081962">
          <w:rPr>
            <w:rStyle w:val="a4"/>
            <w:b/>
            <w:sz w:val="20"/>
            <w:szCs w:val="20"/>
          </w:rPr>
          <w:t>https://военторгпоставка.рф</w:t>
        </w:r>
      </w:hyperlink>
    </w:p>
    <w:p w:rsidR="00AD0E27" w:rsidRPr="00081962" w:rsidRDefault="00AD0E27" w:rsidP="002D47D8">
      <w:pPr>
        <w:pStyle w:val="a3"/>
        <w:spacing w:before="0" w:beforeAutospacing="0" w:after="0" w:afterAutospacing="0"/>
        <w:rPr>
          <w:b/>
          <w:sz w:val="20"/>
          <w:szCs w:val="20"/>
        </w:rPr>
      </w:pPr>
      <w:r w:rsidRPr="00081962">
        <w:rPr>
          <w:b/>
          <w:sz w:val="20"/>
          <w:szCs w:val="20"/>
        </w:rPr>
        <w:t xml:space="preserve">Коммерческое предложение </w:t>
      </w:r>
      <w:r w:rsidRPr="00081962">
        <w:rPr>
          <w:b/>
          <w:sz w:val="20"/>
          <w:szCs w:val="20"/>
          <w:lang w:val="en-US"/>
        </w:rPr>
        <w:t>N</w:t>
      </w:r>
      <w:r w:rsidR="004747AF">
        <w:rPr>
          <w:b/>
          <w:sz w:val="20"/>
          <w:szCs w:val="20"/>
        </w:rPr>
        <w:t xml:space="preserve"> </w:t>
      </w:r>
      <w:r w:rsidR="00285F83">
        <w:rPr>
          <w:b/>
          <w:sz w:val="20"/>
          <w:szCs w:val="20"/>
        </w:rPr>
        <w:t>1/1/23</w:t>
      </w:r>
    </w:p>
    <w:p w:rsidR="000536C4" w:rsidRPr="00081962" w:rsidRDefault="000536C4" w:rsidP="002D47D8">
      <w:pPr>
        <w:spacing w:after="0" w:line="240" w:lineRule="auto"/>
        <w:rPr>
          <w:rFonts w:ascii="Times New Roman" w:hAnsi="Times New Roman" w:cs="Times New Roman"/>
        </w:rPr>
      </w:pPr>
    </w:p>
    <w:p w:rsidR="00AD0E27" w:rsidRPr="00081962" w:rsidRDefault="00AD0E27" w:rsidP="002D47D8">
      <w:pPr>
        <w:pStyle w:val="a3"/>
        <w:numPr>
          <w:ilvl w:val="0"/>
          <w:numId w:val="2"/>
        </w:numPr>
        <w:spacing w:before="0" w:beforeAutospacing="0" w:after="0" w:afterAutospacing="0"/>
        <w:ind w:left="0"/>
        <w:rPr>
          <w:b/>
          <w:color w:val="4F6228" w:themeColor="accent3" w:themeShade="80"/>
          <w:sz w:val="20"/>
          <w:szCs w:val="20"/>
        </w:rPr>
      </w:pPr>
      <w:r w:rsidRPr="00081962">
        <w:rPr>
          <w:b/>
          <w:color w:val="4F6228" w:themeColor="accent3" w:themeShade="80"/>
          <w:sz w:val="20"/>
          <w:szCs w:val="20"/>
        </w:rPr>
        <w:t>РАБОТАЕМ С ОПТОВИКАМИ, ОРГАНИЗАЦИЯМИ И ГОСУДАРСТВЕННЫМИ УЧРЕЖДЕНИЯМИ, ФИЗИЧЕСКИМ ЛИЦАМ ПОШТУЧНО МОЖНО КУПИТЬ ТОЛЬКО БРОНЕЖИЛЕТЫ, КАСКИ И СПЕЦОБОРУДОВАНИЕ.                  </w:t>
      </w:r>
    </w:p>
    <w:p w:rsidR="00AD0E27" w:rsidRPr="00081962" w:rsidRDefault="00AD0E27" w:rsidP="002D47D8">
      <w:pPr>
        <w:tabs>
          <w:tab w:val="left" w:pos="6750"/>
        </w:tabs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AD0E27" w:rsidRPr="00081962" w:rsidRDefault="00AD0E27" w:rsidP="002D47D8">
      <w:pPr>
        <w:tabs>
          <w:tab w:val="left" w:pos="6750"/>
        </w:tabs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AD0E27" w:rsidRPr="00081962" w:rsidRDefault="00AD0E27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A442A" w:themeColor="background2" w:themeShade="40"/>
          <w:sz w:val="24"/>
          <w:szCs w:val="24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4"/>
          <w:szCs w:val="24"/>
          <w:lang w:eastAsia="ru-RU"/>
        </w:rPr>
        <w:t>Магазин снаряжения, тактической одежды и аксессуаров, и спецоборудования</w:t>
      </w:r>
    </w:p>
    <w:p w:rsidR="00AD0E27" w:rsidRPr="00081962" w:rsidRDefault="00AD0E27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</w:pPr>
    </w:p>
    <w:p w:rsidR="00AD0E27" w:rsidRPr="00081962" w:rsidRDefault="00AD0E27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Работаем с </w:t>
      </w:r>
      <w:proofErr w:type="spellStart"/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государ</w:t>
      </w:r>
      <w:proofErr w:type="spellEnd"/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​с​</w:t>
      </w:r>
      <w:proofErr w:type="spellStart"/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твенными</w:t>
      </w:r>
      <w:proofErr w:type="spellEnd"/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 учреждениями в рамках постановления правительства от 3 октября 2022 г. N1745, коммерческими организациями и с физическими лицами. </w:t>
      </w:r>
    </w:p>
    <w:p w:rsidR="00AD0E27" w:rsidRPr="00081962" w:rsidRDefault="00AD0E27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</w:pPr>
    </w:p>
    <w:p w:rsidR="00AD0E27" w:rsidRPr="00081962" w:rsidRDefault="00AD0E27" w:rsidP="002D47D8">
      <w:pPr>
        <w:pStyle w:val="a5"/>
        <w:numPr>
          <w:ilvl w:val="0"/>
          <w:numId w:val="1"/>
        </w:numPr>
        <w:pBdr>
          <w:bottom w:val="single" w:sz="12" w:space="1" w:color="auto"/>
        </w:pBdr>
        <w:spacing w:after="0" w:line="240" w:lineRule="auto"/>
        <w:ind w:left="0"/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Работаем только по 100% предоплате, доставка в течение </w:t>
      </w:r>
      <w:r w:rsidR="00E2519F"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от</w:t>
      </w: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 </w:t>
      </w:r>
      <w:r w:rsidR="00A65411" w:rsidRPr="00A65411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3</w:t>
      </w:r>
      <w:r w:rsidR="00E2519F"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 до 30</w:t>
      </w: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 xml:space="preserve"> дней до Заказчика после подтверждения оплаты, </w:t>
      </w:r>
    </w:p>
    <w:p w:rsidR="00AD0E27" w:rsidRPr="00081962" w:rsidRDefault="00AD0E27" w:rsidP="002D47D8">
      <w:pPr>
        <w:pStyle w:val="a5"/>
        <w:numPr>
          <w:ilvl w:val="0"/>
          <w:numId w:val="1"/>
        </w:numPr>
        <w:pBdr>
          <w:bottom w:val="single" w:sz="12" w:space="1" w:color="auto"/>
        </w:pBdr>
        <w:spacing w:after="0" w:line="240" w:lineRule="auto"/>
        <w:ind w:left="0"/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A442A" w:themeColor="background2" w:themeShade="40"/>
          <w:sz w:val="20"/>
          <w:szCs w:val="20"/>
          <w:lang w:eastAsia="ru-RU"/>
        </w:rPr>
        <w:t>Договор счет выставляем в течение часа, после получения заявки.</w:t>
      </w:r>
    </w:p>
    <w:p w:rsidR="00AD0E27" w:rsidRPr="00081962" w:rsidRDefault="00AD0E2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D7454" w:rsidRDefault="00636FA8" w:rsidP="002D47D8">
      <w:pPr>
        <w:spacing w:after="0" w:line="240" w:lineRule="auto"/>
        <w:rPr>
          <w:rFonts w:ascii="Times New Roman" w:hAnsi="Times New Roman" w:cs="Times New Roman"/>
          <w:b/>
        </w:rPr>
      </w:pPr>
      <w:r w:rsidRPr="00081962">
        <w:rPr>
          <w:rFonts w:ascii="Times New Roman" w:hAnsi="Times New Roman" w:cs="Times New Roman"/>
          <w:b/>
        </w:rPr>
        <w:t>Разделы в КП:</w:t>
      </w:r>
    </w:p>
    <w:p w:rsidR="006D7454" w:rsidRDefault="006D7454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425D37">
        <w:rPr>
          <w:rFonts w:ascii="Times New Roman" w:hAnsi="Times New Roman" w:cs="Times New Roman"/>
        </w:rPr>
        <w:t>Профессиональное оборудование</w:t>
      </w:r>
    </w:p>
    <w:p w:rsidR="004747AF" w:rsidRPr="004747AF" w:rsidRDefault="004747AF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proofErr w:type="spellStart"/>
      <w:r w:rsidRPr="00081962">
        <w:rPr>
          <w:rFonts w:ascii="Times New Roman" w:hAnsi="Times New Roman" w:cs="Times New Roman"/>
        </w:rPr>
        <w:t>Квадрокоптеры</w:t>
      </w:r>
      <w:proofErr w:type="spellEnd"/>
      <w:r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Защита</w:t>
      </w:r>
      <w:r w:rsidR="00553626"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Подсумки</w:t>
      </w:r>
      <w:r w:rsidR="00553626"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Одежда и обувь</w:t>
      </w:r>
      <w:r w:rsidR="00553626"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Необходимое</w:t>
      </w:r>
      <w:r w:rsidR="00553626" w:rsidRPr="00081962">
        <w:rPr>
          <w:rFonts w:ascii="Times New Roman" w:hAnsi="Times New Roman" w:cs="Times New Roman"/>
        </w:rPr>
        <w:t>.</w:t>
      </w:r>
      <w:r w:rsidRPr="00081962">
        <w:rPr>
          <w:rFonts w:ascii="Times New Roman" w:hAnsi="Times New Roman" w:cs="Times New Roman"/>
        </w:rPr>
        <w:t xml:space="preserve"> 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Медицина</w:t>
      </w:r>
      <w:r w:rsidR="00553626"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Спецоборудование</w:t>
      </w:r>
      <w:r w:rsidR="00553626" w:rsidRPr="00081962">
        <w:rPr>
          <w:rFonts w:ascii="Times New Roman" w:hAnsi="Times New Roman" w:cs="Times New Roman"/>
        </w:rPr>
        <w:t>.</w:t>
      </w:r>
    </w:p>
    <w:p w:rsidR="00636FA8" w:rsidRPr="00081962" w:rsidRDefault="00636FA8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Рации</w:t>
      </w:r>
      <w:r w:rsidR="00553626" w:rsidRPr="00081962">
        <w:rPr>
          <w:rFonts w:ascii="Times New Roman" w:hAnsi="Times New Roman" w:cs="Times New Roman"/>
        </w:rPr>
        <w:t>.</w:t>
      </w:r>
    </w:p>
    <w:p w:rsidR="00BA137D" w:rsidRPr="00081962" w:rsidRDefault="00BA137D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proofErr w:type="spellStart"/>
      <w:r w:rsidRPr="00081962">
        <w:rPr>
          <w:rFonts w:ascii="Times New Roman" w:hAnsi="Times New Roman" w:cs="Times New Roman"/>
        </w:rPr>
        <w:t>Отопители</w:t>
      </w:r>
      <w:proofErr w:type="spellEnd"/>
      <w:r w:rsidR="00553626" w:rsidRPr="00081962">
        <w:rPr>
          <w:rFonts w:ascii="Times New Roman" w:hAnsi="Times New Roman" w:cs="Times New Roman"/>
        </w:rPr>
        <w:t>.</w:t>
      </w:r>
    </w:p>
    <w:p w:rsidR="0021225D" w:rsidRDefault="0021225D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 w:rsidRPr="00081962">
        <w:rPr>
          <w:rFonts w:ascii="Times New Roman" w:hAnsi="Times New Roman" w:cs="Times New Roman"/>
        </w:rPr>
        <w:t>1000 Мелочей.</w:t>
      </w:r>
    </w:p>
    <w:p w:rsidR="007A6D80" w:rsidRPr="00081962" w:rsidRDefault="00285F83" w:rsidP="002D47D8">
      <w:pPr>
        <w:pStyle w:val="a5"/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Маскировочные сети.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</w:rPr>
      </w:pP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</w:rPr>
      </w:pP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</w:rPr>
      </w:pP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DA3E99" w:rsidRPr="00081962" w:rsidRDefault="00DA3E99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</w:rPr>
      </w:pPr>
    </w:p>
    <w:p w:rsidR="00636FA8" w:rsidRDefault="00636FA8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Pr="00604171" w:rsidRDefault="00425D37" w:rsidP="002D47D8">
      <w:pPr>
        <w:pStyle w:val="a5"/>
        <w:numPr>
          <w:ilvl w:val="0"/>
          <w:numId w:val="21"/>
        </w:numPr>
        <w:pBdr>
          <w:bottom w:val="single" w:sz="12" w:space="1" w:color="auto"/>
        </w:pBdr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425D37">
        <w:rPr>
          <w:rFonts w:ascii="Times New Roman" w:hAnsi="Times New Roman" w:cs="Times New Roman"/>
          <w:b/>
          <w:i/>
          <w:sz w:val="40"/>
          <w:szCs w:val="40"/>
        </w:rPr>
        <w:t>Профессиональное оборудование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25D37" w:rsidRPr="00425D37" w:rsidRDefault="00425D37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425D37">
        <w:rPr>
          <w:rFonts w:ascii="Times New Roman" w:hAnsi="Times New Roman" w:cs="Times New Roman"/>
          <w:b/>
          <w:sz w:val="40"/>
          <w:szCs w:val="40"/>
        </w:rPr>
        <w:t>Skycope</w:t>
      </w:r>
      <w:proofErr w:type="spellEnd"/>
      <w:r w:rsidRPr="00425D37">
        <w:rPr>
          <w:rFonts w:ascii="Times New Roman" w:hAnsi="Times New Roman" w:cs="Times New Roman"/>
          <w:b/>
          <w:sz w:val="40"/>
          <w:szCs w:val="40"/>
        </w:rPr>
        <w:t xml:space="preserve"> - канадская система обнаружения </w:t>
      </w:r>
      <w:proofErr w:type="spellStart"/>
      <w:r w:rsidRPr="00425D37">
        <w:rPr>
          <w:rFonts w:ascii="Times New Roman" w:hAnsi="Times New Roman" w:cs="Times New Roman"/>
          <w:b/>
          <w:sz w:val="40"/>
          <w:szCs w:val="40"/>
        </w:rPr>
        <w:t>дронов</w:t>
      </w:r>
      <w:proofErr w:type="spellEnd"/>
      <w:r w:rsidRPr="00425D37">
        <w:rPr>
          <w:rFonts w:ascii="Times New Roman" w:hAnsi="Times New Roman" w:cs="Times New Roman"/>
          <w:b/>
          <w:sz w:val="40"/>
          <w:szCs w:val="40"/>
        </w:rPr>
        <w:t xml:space="preserve"> видит все </w:t>
      </w:r>
      <w:proofErr w:type="spellStart"/>
      <w:r w:rsidRPr="00425D37">
        <w:rPr>
          <w:rFonts w:ascii="Times New Roman" w:hAnsi="Times New Roman" w:cs="Times New Roman"/>
          <w:b/>
          <w:sz w:val="40"/>
          <w:szCs w:val="40"/>
        </w:rPr>
        <w:t>дроны</w:t>
      </w:r>
      <w:proofErr w:type="spellEnd"/>
      <w:r w:rsidRPr="00425D37">
        <w:rPr>
          <w:rFonts w:ascii="Times New Roman" w:hAnsi="Times New Roman" w:cs="Times New Roman"/>
          <w:b/>
          <w:sz w:val="40"/>
          <w:szCs w:val="40"/>
        </w:rPr>
        <w:t xml:space="preserve">, в отличие от </w:t>
      </w:r>
      <w:proofErr w:type="spellStart"/>
      <w:r w:rsidRPr="00425D37">
        <w:rPr>
          <w:rFonts w:ascii="Times New Roman" w:hAnsi="Times New Roman" w:cs="Times New Roman"/>
          <w:b/>
          <w:sz w:val="40"/>
          <w:szCs w:val="40"/>
        </w:rPr>
        <w:t>аэроскопа</w:t>
      </w:r>
      <w:proofErr w:type="spellEnd"/>
      <w:r w:rsidRPr="00425D37">
        <w:rPr>
          <w:rFonts w:ascii="Times New Roman" w:hAnsi="Times New Roman" w:cs="Times New Roman"/>
          <w:b/>
          <w:sz w:val="40"/>
          <w:szCs w:val="40"/>
        </w:rPr>
        <w:t xml:space="preserve"> DJI</w:t>
      </w:r>
    </w:p>
    <w:p w:rsidR="00425D37" w:rsidRDefault="00425D37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Default="00425D37" w:rsidP="002D47D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79266B7" wp14:editId="167B2B7D">
            <wp:extent cx="1941615" cy="2588820"/>
            <wp:effectExtent l="0" t="0" r="1905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340b36-5c55-49f8-9b7c-3e09cfc136cc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970" cy="259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4005F2" wp14:editId="4930DCD8">
            <wp:extent cx="1947553" cy="259673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8c3442-a35e-48d7-8e92-6b079aca028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444" cy="26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29532B1" wp14:editId="60C6A38A">
            <wp:extent cx="1959428" cy="261257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355bea-5f1c-4a7d-8abf-49bf8ecda0e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627" cy="261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D37" w:rsidRDefault="00425D37" w:rsidP="002D47D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7CCD0F" wp14:editId="31D38FD1">
            <wp:extent cx="2043592" cy="272478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9c08ec-0063-4d5d-a662-29df457619f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764" cy="272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C4116D3" wp14:editId="08156496">
            <wp:extent cx="1529240" cy="2718653"/>
            <wp:effectExtent l="0" t="0" r="0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d5cf24-4571-45fe-967c-ccc6089b873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095" cy="272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71" w:rsidRDefault="00604171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Default="00425D37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spellStart"/>
      <w:r w:rsidRPr="004E6742">
        <w:rPr>
          <w:rFonts w:ascii="Times New Roman" w:hAnsi="Times New Roman" w:cs="Times New Roman"/>
          <w:sz w:val="20"/>
          <w:szCs w:val="20"/>
        </w:rPr>
        <w:t>Skycope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- канадская система обнаружения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, видит все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дроны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, в отличие от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аэроскопа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DJI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При личной проверке участвовали </w:t>
      </w:r>
      <w:proofErr w:type="gramStart"/>
      <w:r w:rsidRPr="004E6742">
        <w:rPr>
          <w:rFonts w:ascii="Times New Roman" w:hAnsi="Times New Roman" w:cs="Times New Roman"/>
          <w:sz w:val="20"/>
          <w:szCs w:val="20"/>
        </w:rPr>
        <w:t>следующие</w:t>
      </w:r>
      <w:proofErr w:type="gramEnd"/>
      <w:r w:rsidRPr="004E674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дроны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>: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- Отвязанный от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аэроскопа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Матрикс 300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ртк</w:t>
      </w:r>
      <w:proofErr w:type="spellEnd"/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-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аютел</w:t>
      </w:r>
      <w:proofErr w:type="spellEnd"/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-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кастомный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(самодельный)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-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миники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мавики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Dji</w:t>
      </w:r>
      <w:proofErr w:type="spellEnd"/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Все увидел. Пульты так же видит 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gramStart"/>
      <w:r w:rsidRPr="004E6742">
        <w:rPr>
          <w:rFonts w:ascii="Times New Roman" w:hAnsi="Times New Roman" w:cs="Times New Roman"/>
          <w:sz w:val="20"/>
          <w:szCs w:val="20"/>
        </w:rPr>
        <w:t>Доукомплектована</w:t>
      </w:r>
      <w:proofErr w:type="gramEnd"/>
      <w:r w:rsidRPr="004E674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глушилкой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, работает в паре. 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Глушит в радиусе 3 км выборочно по частотам. То есть вы видите, на какой частоте летит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и вырубаете именно эту частоту. Так же он выключает спутники. Тем самым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теряет связь с пультом и теряет спутники и зависает на месте. Далее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опустится просто вниз. Владелец теряет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Система обнаружения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>: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3 км</w:t>
      </w:r>
    </w:p>
    <w:p w:rsidR="00604171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spellStart"/>
      <w:r w:rsidRPr="004E6742">
        <w:rPr>
          <w:rFonts w:ascii="Times New Roman" w:hAnsi="Times New Roman" w:cs="Times New Roman"/>
          <w:sz w:val="20"/>
          <w:szCs w:val="20"/>
        </w:rPr>
        <w:lastRenderedPageBreak/>
        <w:t>Глушилка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на 3 км</w:t>
      </w:r>
    </w:p>
    <w:p w:rsidR="00604171" w:rsidRPr="004E6742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4E674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 16 000 000 рублей 00 копеек БЕЗ НДС.</w:t>
      </w:r>
    </w:p>
    <w:p w:rsid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25D37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Мобильная станция мониторинга DJI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Aeroscope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Hardware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Combo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(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Portable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) либо DJI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Aeroscope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YS-F0400</w:t>
      </w:r>
    </w:p>
    <w:p w:rsid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25D37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7C0905B" wp14:editId="716EBFEF">
            <wp:extent cx="2859801" cy="2859801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0e915926d11ca49c6e1d58f13ee02d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762" cy="286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71" w:rsidRP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:szCs w:val="40"/>
        </w:rPr>
      </w:pP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ОПИСАНИЕ ТОВАРА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Технология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AeroScope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позволяет идентифицировать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дроны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DJI в полете и отслеживать их перемещение. Система мониторинга считывает регистрационные номера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и позиционирует их на карте, используя существующие коммуникационные каналы между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дронами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и их контроллерами, обеспечивая безопасность и конфиденциальность.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Цель оборудования - обеспечение безопасности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Для гарантированной безопасности необходимо создавать не только правила поведения, но и инструменты, позволяющие отслеживать несанкционированные полеты вблизи режимных объектов и зон. Система мониторинга DJI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AeroScope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– это не мера ограничения, как думают многие, это инструмент, цель которого - мониторинг и обнаружение возможных нарушений использования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беспилотников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на территории, ограниченной для полетов.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Принцип работы системы мониторинга DJI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AeroScope</w:t>
      </w:r>
      <w:proofErr w:type="spellEnd"/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В основе технологии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AeroScope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- использование существующей линии связи между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дроном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и пультом ДУ. Благодаря этому осуществляется сбор информации об устройстве, включая его полетный маршрут, местоположение, дистанцию до оператора, серийный номер и другие телеметрические данные. Если система обнаружит проникновение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на территории, ограниченной для полетов, это предоставит возможность контролирующим и правоохранительным органам использовать данную информацию для соответствующих действий.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Для кого предназначено это оборудование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Возможность заказа системы мониторинга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AirSense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предоставляется исключительно государственным предприятиям, таким как аэропорты, аэродромы, службы оперативного реагирования, спецслужбы, предприятия пенитенциарной системы прочее.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Данные, которые система записывает во время работы: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Направление и скорость движения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(информация используется для анализа ситуации и прогнозирования возможного проникновения в зону ограниченную для полетов). 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UAV ID – уникальный серийный номер платформы, позволяющего определить покупателя/владельца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Координаты и высота полета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беспилотника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>, координаты точки взлета и координаты оператора (для оперативного реагирования в ситуациях, требующих взаимодействия с оператором).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Радиус действия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Оператор мобильной системы наблюдения может одновременно отслеживать до 50-ти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>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lastRenderedPageBreak/>
        <w:t>Радиус действия мобильной станции: 3-5 км.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Радиус действия стационарной версии станции отслеживания: 30-35 км.</w:t>
      </w:r>
    </w:p>
    <w:p w:rsidR="00604171" w:rsidRPr="004E6742" w:rsidRDefault="0060417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Для госпредприятий и регулирующих органов наличие этой системы дает возможность дистанционного отслеживания и идентификации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беспилотников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. Система создает дополнительный уровень безопасности, а также возможность создавать более эффективный и полный набор механизмов реагирования. В РФ система мониторинга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AeroScope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будет применяться в первую очередь госпредприятиями для контроля воздушного пространства над важными стратегическими объектами.</w:t>
      </w:r>
    </w:p>
    <w:p w:rsidR="00604171" w:rsidRPr="00604171" w:rsidRDefault="00604171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16 000 000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04171" w:rsidRPr="00604171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25D37" w:rsidRPr="004747AF" w:rsidRDefault="0060417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SKC11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Wisdom</w:t>
      </w:r>
      <w:proofErr w:type="spellEnd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proofErr w:type="spellStart"/>
      <w:r w:rsidRPr="0060417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Watcher</w:t>
      </w:r>
      <w:proofErr w:type="spellEnd"/>
    </w:p>
    <w:p w:rsidR="00425D37" w:rsidRDefault="00425D37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Default="00604171" w:rsidP="002D47D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0C61B9A" wp14:editId="0B1DAC74">
            <wp:extent cx="1966224" cy="1474764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eed297-9998-4b88-8852-6a8901b7caa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393" cy="147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C6D98E3" wp14:editId="638EFF86">
            <wp:extent cx="1222624" cy="2722544"/>
            <wp:effectExtent l="0" t="0" r="0" b="190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94af9-6cb7-40d0-b118-28c1a8e523b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624" cy="272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EDA752" wp14:editId="5B38E75A">
            <wp:extent cx="1982549" cy="1487009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cbdc0a-89ed-4ce9-bb42-afe4ba3092f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271" cy="14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D37" w:rsidRDefault="00425D37" w:rsidP="002D47D8">
      <w:pPr>
        <w:spacing w:after="0" w:line="240" w:lineRule="auto"/>
        <w:rPr>
          <w:rFonts w:ascii="Times New Roman" w:hAnsi="Times New Roman" w:cs="Times New Roman"/>
        </w:rPr>
      </w:pPr>
    </w:p>
    <w:p w:rsidR="004747AF" w:rsidRPr="004E6742" w:rsidRDefault="004747AF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Обнаруживает 7.5 км</w:t>
      </w:r>
    </w:p>
    <w:p w:rsidR="004747AF" w:rsidRPr="004E6742" w:rsidRDefault="004747AF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Глушит 2,5 км</w:t>
      </w:r>
    </w:p>
    <w:p w:rsidR="004747AF" w:rsidRPr="004E6742" w:rsidRDefault="004747AF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25D37" w:rsidRPr="004E6742" w:rsidRDefault="004747AF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Производство Китай</w:t>
      </w:r>
    </w:p>
    <w:p w:rsidR="004747AF" w:rsidRDefault="004747AF" w:rsidP="002D47D8">
      <w:pPr>
        <w:spacing w:after="0" w:line="240" w:lineRule="auto"/>
        <w:rPr>
          <w:rFonts w:ascii="Times New Roman" w:hAnsi="Times New Roman" w:cs="Times New Roman"/>
        </w:rPr>
      </w:pPr>
    </w:p>
    <w:p w:rsidR="004747AF" w:rsidRPr="004E6742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4E674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 15 000 000 рублей 00 копеек БЕЗ НДС.</w:t>
      </w: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747AF" w:rsidRP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747AF" w:rsidRP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4747AF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Анти-</w:t>
      </w:r>
      <w:proofErr w:type="spellStart"/>
      <w:r w:rsidRPr="004747AF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Дрон</w:t>
      </w:r>
      <w:proofErr w:type="spellEnd"/>
      <w:r w:rsidRPr="004747AF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пистолет</w:t>
      </w:r>
    </w:p>
    <w:p w:rsidR="004747AF" w:rsidRDefault="004747AF" w:rsidP="002D47D8">
      <w:pPr>
        <w:spacing w:after="0" w:line="240" w:lineRule="auto"/>
        <w:rPr>
          <w:rFonts w:ascii="Times New Roman" w:hAnsi="Times New Roman" w:cs="Times New Roman"/>
        </w:rPr>
      </w:pP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1105D8F" wp14:editId="5BE20612">
            <wp:extent cx="1730609" cy="3062920"/>
            <wp:effectExtent l="0" t="0" r="3175" b="444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776825-b302-4148-9ed2-fa24828e2f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104" cy="3065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25D37" w:rsidRPr="004E6742" w:rsidRDefault="004747AF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>Портативные системы Анти-БПЛА 1 км 5 диапазонов 125 Вт Анти-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пистолет</w:t>
      </w:r>
    </w:p>
    <w:p w:rsidR="00425D37" w:rsidRPr="004E6742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747AF" w:rsidRPr="004E6742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4E674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 420 000 рублей 00 копеек БЕЗ НДС.</w:t>
      </w:r>
    </w:p>
    <w:p w:rsid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747AF" w:rsidRPr="004747AF" w:rsidRDefault="004747A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747AF" w:rsidRPr="007A6D80" w:rsidRDefault="004747AF" w:rsidP="002D47D8">
      <w:pPr>
        <w:pStyle w:val="a5"/>
        <w:numPr>
          <w:ilvl w:val="0"/>
          <w:numId w:val="21"/>
        </w:numPr>
        <w:pBdr>
          <w:bottom w:val="single" w:sz="12" w:space="1" w:color="auto"/>
        </w:pBdr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proofErr w:type="spellStart"/>
      <w:r w:rsidRPr="007A6D80">
        <w:rPr>
          <w:rFonts w:ascii="Times New Roman" w:hAnsi="Times New Roman" w:cs="Times New Roman"/>
          <w:b/>
          <w:i/>
          <w:sz w:val="40"/>
          <w:szCs w:val="40"/>
        </w:rPr>
        <w:t>Квадрокоптеры</w:t>
      </w:r>
      <w:proofErr w:type="spellEnd"/>
    </w:p>
    <w:p w:rsidR="00425D37" w:rsidRDefault="00425D37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DJI </w:t>
      </w: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Mavic</w:t>
      </w:r>
      <w:proofErr w:type="spellEnd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3T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90FD98D" wp14:editId="4019B71C">
            <wp:extent cx="4813401" cy="2227011"/>
            <wp:effectExtent l="0" t="0" r="6350" b="190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вадрокоптер_DJI_Mavic_3_Enterprise_3T_00_jpg.web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062" cy="222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742" w:rsidRP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25D37" w:rsidRPr="004E6742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E6742">
        <w:rPr>
          <w:rFonts w:ascii="Times New Roman" w:hAnsi="Times New Roman" w:cs="Times New Roman"/>
          <w:sz w:val="20"/>
          <w:szCs w:val="20"/>
        </w:rPr>
        <w:t xml:space="preserve">DJI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3T — промышленное решение нового поколения для тушения пожаров, поисково-спасательных операций, инспекции сооружений, ночных работ, проведения контртеррористических операций и т.д.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Квадрокоптер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имеет продолжительное время полёта — до 45 мин. Максимальное расстояние, на котором способна поддерживаться связь с </w:t>
      </w:r>
      <w:proofErr w:type="spellStart"/>
      <w:r w:rsidRPr="004E6742">
        <w:rPr>
          <w:rFonts w:ascii="Times New Roman" w:hAnsi="Times New Roman" w:cs="Times New Roman"/>
          <w:sz w:val="20"/>
          <w:szCs w:val="20"/>
        </w:rPr>
        <w:t>дроном</w:t>
      </w:r>
      <w:proofErr w:type="spellEnd"/>
      <w:r w:rsidRPr="004E6742">
        <w:rPr>
          <w:rFonts w:ascii="Times New Roman" w:hAnsi="Times New Roman" w:cs="Times New Roman"/>
          <w:sz w:val="20"/>
          <w:szCs w:val="20"/>
        </w:rPr>
        <w:t xml:space="preserve"> — 15 км.</w:t>
      </w:r>
    </w:p>
    <w:p w:rsidR="004E6742" w:rsidRPr="004E6742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E6742" w:rsidRP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4E674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600</w:t>
      </w:r>
      <w:r w:rsidRPr="004E674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000 рублей 00 копеек БЕЗ НДС.</w:t>
      </w:r>
    </w:p>
    <w:p w:rsidR="004E6742" w:rsidRDefault="004E6742" w:rsidP="002D47D8">
      <w:pPr>
        <w:spacing w:after="0" w:line="240" w:lineRule="auto"/>
        <w:rPr>
          <w:rFonts w:ascii="Times New Roman" w:hAnsi="Times New Roman" w:cs="Times New Roman"/>
        </w:rPr>
      </w:pPr>
    </w:p>
    <w:p w:rsidR="00425D37" w:rsidRPr="004E6742" w:rsidRDefault="00425D37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25D37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 xml:space="preserve">DJI </w:t>
      </w: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Mavic</w:t>
      </w:r>
      <w:proofErr w:type="spellEnd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3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25D37" w:rsidRPr="009267C3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592928D" wp14:editId="530CFBD8">
            <wp:extent cx="3123590" cy="3123590"/>
            <wp:effectExtent l="0" t="0" r="635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vic_3_main_6.600x60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90" cy="31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Квадрокоптер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DJI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Combo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– сочетание широких возможностей и передовых технологий, благодаря которым вы сможете насладиться полетом и создать удивительные фотографии и видео в высоком качестве. Летательный аппарат оснащен мощными двигателями, которые вместе с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аэродинамичной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конструкцией обеспечат высокую скорость и маневренность. Широкий набор сенсоров и датчиков в сочетании с интеллектуальным программным обеспечением сделает полет простым и безопасным в любых условиях. Управление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квадрокоптером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может осуществляться при помощи эргономичного пульта ДУ и смартфона.</w:t>
      </w: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Квадрокоптер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DJI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Combo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относится к среднему классу летательных аппаратов. Модель выполнена в компактном складном корпусе весом 895 г. Благодаря этому вы легко сможете брать летательный аппарат с собой куда угодно, размещая его в рюкзаке или даже кармане. Питание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квадрокоптера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осуществляется от съемного емкого аккумулятора, способного обеспечить до 46 минут полета. Расширенная комплектация модели включает в себя зарядный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хаб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>, набор аккумуляторов и удобную сумку для переноски.</w:t>
      </w: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E6742" w:rsidRPr="009267C3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9267C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300</w:t>
      </w:r>
      <w:r w:rsidRPr="009267C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000 рублей 00 копеек БЕЗ НДС.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DJI </w:t>
      </w: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Mavic</w:t>
      </w:r>
      <w:proofErr w:type="spellEnd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3 </w:t>
      </w: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classic</w:t>
      </w:r>
      <w:proofErr w:type="spellEnd"/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P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4267864" wp14:editId="42E575E3">
            <wp:extent cx="2553005" cy="1702003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ji-mavic-3-Classic_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708" cy="17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Default="004E6742" w:rsidP="002D47D8">
      <w:pPr>
        <w:spacing w:after="0" w:line="240" w:lineRule="auto"/>
        <w:rPr>
          <w:rFonts w:ascii="Times New Roman" w:hAnsi="Times New Roman" w:cs="Times New Roman"/>
        </w:rPr>
      </w:pP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9267C3">
        <w:rPr>
          <w:rFonts w:ascii="Times New Roman" w:hAnsi="Times New Roman" w:cs="Times New Roman"/>
          <w:sz w:val="20"/>
          <w:szCs w:val="20"/>
        </w:rPr>
        <w:t xml:space="preserve">DJI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Classic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— версия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дрона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с упрощённым модулем камер. </w:t>
      </w:r>
      <w:proofErr w:type="gramStart"/>
      <w:r w:rsidRPr="009267C3">
        <w:rPr>
          <w:rFonts w:ascii="Times New Roman" w:hAnsi="Times New Roman" w:cs="Times New Roman"/>
          <w:sz w:val="20"/>
          <w:szCs w:val="20"/>
        </w:rPr>
        <w:t>Стандартный</w:t>
      </w:r>
      <w:proofErr w:type="gramEnd"/>
      <w:r w:rsidRPr="009267C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имеет две камеры: широкоугольную и телекамеру, а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Classic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получил только одну широкоугольную камеру. В некотором смысле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Classic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является улучшенной версией и прямым продолжением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квадрокоптера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DJI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2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Pro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, поскольку они оба несут на борту одну камеру, и эта камера — от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Hasselblad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>.</w:t>
      </w: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25D37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9267C3">
        <w:rPr>
          <w:rFonts w:ascii="Times New Roman" w:hAnsi="Times New Roman" w:cs="Times New Roman"/>
          <w:sz w:val="20"/>
          <w:szCs w:val="20"/>
        </w:rPr>
        <w:lastRenderedPageBreak/>
        <w:t xml:space="preserve">DJI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Mavic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 3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Classic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 xml:space="preserve">, как и стандартная версия, летает до 46 минут и передаёт HD видео на расстояние до 15 км. Камера </w:t>
      </w:r>
      <w:proofErr w:type="spellStart"/>
      <w:r w:rsidRPr="009267C3">
        <w:rPr>
          <w:rFonts w:ascii="Times New Roman" w:hAnsi="Times New Roman" w:cs="Times New Roman"/>
          <w:sz w:val="20"/>
          <w:szCs w:val="20"/>
        </w:rPr>
        <w:t>Hasselblad</w:t>
      </w:r>
      <w:proofErr w:type="spellEnd"/>
      <w:r w:rsidRPr="009267C3">
        <w:rPr>
          <w:rFonts w:ascii="Times New Roman" w:hAnsi="Times New Roman" w:cs="Times New Roman"/>
          <w:sz w:val="20"/>
          <w:szCs w:val="20"/>
        </w:rPr>
        <w:t>, оборудованная 4/3" CMOS матрицей, способна записывать видео в качестве 5,1K и снимать 20-мегапиксельные фотографии.</w:t>
      </w: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E6742" w:rsidRPr="009267C3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9267C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 250 000 рублей 00 копеек БЕЗ НДС.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Autel</w:t>
      </w:r>
      <w:proofErr w:type="spellEnd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proofErr w:type="spellStart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Robotics</w:t>
      </w:r>
      <w:proofErr w:type="spellEnd"/>
      <w:r w:rsidRPr="004E674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640T V 2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77E84BF8" wp14:editId="25B76660">
            <wp:extent cx="3028493" cy="1705048"/>
            <wp:effectExtent l="0" t="0" r="63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de-profile-lef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279" cy="170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4E6742" w:rsidRPr="009267C3" w:rsidRDefault="004E6742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С </w:t>
      </w:r>
      <w:proofErr w:type="spellStart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тепловизором</w:t>
      </w:r>
      <w:proofErr w:type="spellEnd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FLIR </w:t>
      </w:r>
      <w:proofErr w:type="spellStart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>Boson</w:t>
      </w:r>
      <w:proofErr w:type="spellEnd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с разрешением 640 x 512 пикселей, </w:t>
      </w:r>
      <w:proofErr w:type="spellStart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>квадрокоптер</w:t>
      </w:r>
      <w:proofErr w:type="spellEnd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>Autel</w:t>
      </w:r>
      <w:proofErr w:type="spellEnd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EVO II DUAL – это отличное решение для подрядчиков и владельцев крупного бизнеса. Это компактный и портативный </w:t>
      </w:r>
      <w:proofErr w:type="gramStart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>инструмент</w:t>
      </w:r>
      <w:proofErr w:type="gramEnd"/>
      <w:r w:rsidRPr="009267C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позволяющий с легкостью собирать необходимые данные.</w:t>
      </w:r>
    </w:p>
    <w:p w:rsidR="00425D37" w:rsidRPr="009267C3" w:rsidRDefault="00425D37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25D37" w:rsidRPr="009267C3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9267C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 500 000 рублей 00 копеек БЕЗ НДС.</w:t>
      </w:r>
    </w:p>
    <w:p w:rsid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7C3" w:rsidRDefault="009267C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E6742" w:rsidRPr="004E6742" w:rsidRDefault="004E674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36FA8" w:rsidRPr="008C0494" w:rsidRDefault="008C0494" w:rsidP="00C25FD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lastRenderedPageBreak/>
        <w:t>3.</w:t>
      </w:r>
      <w:r w:rsidR="00636FA8" w:rsidRPr="008C0494">
        <w:rPr>
          <w:rFonts w:ascii="Times New Roman" w:hAnsi="Times New Roman" w:cs="Times New Roman"/>
          <w:b/>
          <w:i/>
          <w:sz w:val="40"/>
          <w:szCs w:val="40"/>
        </w:rPr>
        <w:t>ЗАЩИТА</w:t>
      </w:r>
      <w:bookmarkStart w:id="0" w:name="_GoBack"/>
      <w:bookmarkEnd w:id="0"/>
    </w:p>
    <w:p w:rsidR="00636FA8" w:rsidRPr="00081962" w:rsidRDefault="00636FA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</w:rPr>
      </w:pPr>
    </w:p>
    <w:p w:rsidR="0034005E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БРОНЕЖИЛЕТ </w:t>
      </w:r>
      <w:r w:rsidRPr="00081962">
        <w:rPr>
          <w:rFonts w:ascii="Times New Roman" w:eastAsia="Times New Roman" w:hAnsi="Times New Roman" w:cs="Times New Roman"/>
          <w:b/>
          <w:sz w:val="40"/>
          <w:szCs w:val="40"/>
          <w:lang w:val="en-US" w:eastAsia="ru-RU"/>
        </w:rPr>
        <w:t>BR</w:t>
      </w: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4, КЛАСС 5</w:t>
      </w:r>
      <w:r w:rsidR="00B15F1D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. </w:t>
      </w:r>
    </w:p>
    <w:p w:rsidR="009E1BE6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с боковыми плитами</w:t>
      </w:r>
      <w:r w:rsidR="008653D0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. </w:t>
      </w: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НПО СПЕЦИАЛЬНЫХ МАТЕРИАЛОВ</w:t>
      </w: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E1BE6" w:rsidRPr="00081962" w:rsidRDefault="009E1BE6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7DF3F54" wp14:editId="1A8D33D0">
            <wp:extent cx="1959429" cy="3212070"/>
            <wp:effectExtent l="0" t="0" r="317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e9100-b8a6-464e-a8e6-71f1edb1ee3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282" cy="321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609722D" wp14:editId="236E0A5B">
            <wp:extent cx="1230085" cy="1640112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 4 4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647" cy="16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4F900F03" wp14:editId="649CCAA4">
            <wp:extent cx="1245053" cy="166007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 4 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64" cy="1661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E16ECA3" wp14:editId="00811B1C">
            <wp:extent cx="1245054" cy="166007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 4 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761" cy="16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3F9B83E" wp14:editId="4E1E0FC5">
            <wp:extent cx="1240972" cy="1654629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 4 1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795" cy="1657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24FD77F" wp14:editId="7C0B28A8">
            <wp:extent cx="1232807" cy="1643743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976" cy="164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FA8" w:rsidRPr="00081962" w:rsidRDefault="00636FA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Класс защитной структуры: Бр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С1, Бр2, Бр3, Бр4, Бр5(по ГОСТ 34286-2017) 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C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истема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Molle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(на грудной и спинной секциях) для установки дополнительного снаряжения 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Вытяжная петля для экстренной эвакуации расположена в скрытом кармане на спине 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Равномерное распределение нагрузки на тело 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Валик для фиксации оружейного ремня</w:t>
      </w: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636FA8" w:rsidRPr="00081962" w:rsidRDefault="00636F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Равномерное распределение нагрузки на тело, а также оптимальная подгонка бронежилета по фигуре и эргономичные модели чехлов дают возможность свободно двигаться и выполнять необходимые служебные и боевые задачи.</w:t>
      </w:r>
    </w:p>
    <w:p w:rsidR="00636FA8" w:rsidRPr="00081962" w:rsidRDefault="00636FA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636FA8" w:rsidRPr="00081962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55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 000 рублей 00 копеек БЕЗ НДС.</w:t>
      </w:r>
    </w:p>
    <w:p w:rsidR="005473B6" w:rsidRDefault="005473B6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Pr="00081962" w:rsidRDefault="00DA3E99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A0533A" w:rsidRPr="00081962" w:rsidRDefault="00636F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 xml:space="preserve">БРОНЕЖИЛЕТ </w:t>
      </w:r>
      <w:r w:rsidR="00A0533A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ШТУРМОВОЙ 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>BR</w:t>
      </w:r>
      <w:r w:rsidR="00DE4957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5. </w:t>
      </w: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СО ВСЕМИ БРОНЕПЛИТАМИ с защитой шеи и паха</w:t>
      </w:r>
      <w:r w:rsidR="0034005E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.</w:t>
      </w:r>
    </w:p>
    <w:p w:rsidR="00636FA8" w:rsidRPr="00081962" w:rsidRDefault="002C16E7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5323A93F" wp14:editId="1A20A53D">
            <wp:extent cx="2068547" cy="2572815"/>
            <wp:effectExtent l="0" t="0" r="825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-7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027" cy="25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716FD658" wp14:editId="6A7EEF38">
            <wp:extent cx="2054916" cy="2567136"/>
            <wp:effectExtent l="0" t="0" r="2540" b="508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-8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773" cy="256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22AC1DEC" wp14:editId="4004B3C3">
            <wp:extent cx="2062114" cy="2564810"/>
            <wp:effectExtent l="0" t="0" r="0" b="698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537" cy="256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F710F31" wp14:editId="7F608BFC">
            <wp:extent cx="2034884" cy="2532339"/>
            <wp:effectExtent l="0" t="0" r="3810" b="190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-1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697" cy="253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5E743CD" wp14:editId="0420CFB1">
            <wp:extent cx="2030680" cy="2525715"/>
            <wp:effectExtent l="0" t="0" r="8255" b="825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-2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11" cy="252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79CC5FF6" wp14:editId="308A5615">
            <wp:extent cx="2030525" cy="2526915"/>
            <wp:effectExtent l="0" t="0" r="8255" b="698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4-11-22-01-40-4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940" cy="252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636FA8" w:rsidRPr="00081962" w:rsidRDefault="00636FA8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461524E4" wp14:editId="343520AF">
            <wp:extent cx="4876800" cy="1402802"/>
            <wp:effectExtent l="0" t="0" r="0" b="698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4 at 00.45.29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350" cy="140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Уровень защиты: стандартный NIJ 0101.06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Level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IV(БР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4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) A, упор 9 мм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Para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FMJ и .44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Magnum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JHP;</w:t>
      </w: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Материал панели: PE,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запаянный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в черную водонепроницаемую ткань.</w:t>
      </w: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Материал жилета: полиэстер 600D</w:t>
      </w: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Цвет: зеленый</w:t>
      </w:r>
    </w:p>
    <w:p w:rsidR="00A0533A" w:rsidRPr="00081962" w:rsidRDefault="00A0533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Зона защиты: спереди, сзади, сбоку, на талии, шее, плечах и паху.</w:t>
      </w:r>
      <w:proofErr w:type="gramEnd"/>
    </w:p>
    <w:p w:rsidR="006871FC" w:rsidRPr="00081962" w:rsidRDefault="006871FC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741A61" w:rsidRDefault="00741A6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80</w:t>
      </w:r>
      <w:r w:rsidR="008653D0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 000 рублей 00 копеек БЕЗ НДС.</w:t>
      </w: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081962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871FC" w:rsidRPr="00081962" w:rsidRDefault="00DC5F0F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Бронежилет БР 5  9.7 кг с бронеплитами облегченный</w:t>
      </w:r>
      <w:r w:rsidR="00DE4957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. </w:t>
      </w:r>
    </w:p>
    <w:p w:rsidR="006871FC" w:rsidRPr="00081962" w:rsidRDefault="006871FC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DC5F0F" w:rsidRPr="00081962" w:rsidRDefault="009267C3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ru-RU"/>
        </w:rPr>
        <w:drawing>
          <wp:inline distT="0" distB="0" distL="0" distR="0" wp14:anchorId="7533BBF4" wp14:editId="5CBE6C6F">
            <wp:extent cx="1928917" cy="257189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df7dab-f96d-4d49-819d-15a3d3717fde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225" cy="257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ru-RU"/>
        </w:rPr>
        <w:drawing>
          <wp:inline distT="0" distB="0" distL="0" distR="0" wp14:anchorId="1052D4A4" wp14:editId="54B443C9">
            <wp:extent cx="1917236" cy="2556316"/>
            <wp:effectExtent l="0" t="0" r="698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99e595-6b47-456a-9bbb-cdfd5f15bee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592" cy="255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ru-RU"/>
        </w:rPr>
        <w:drawing>
          <wp:inline distT="0" distB="0" distL="0" distR="0" wp14:anchorId="2299564E" wp14:editId="6F90B178">
            <wp:extent cx="1925580" cy="2567441"/>
            <wp:effectExtent l="0" t="0" r="0" b="444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4d7238-7237-4854-a0d3-fa8f3579fe6e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951" cy="257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F0F" w:rsidRPr="00081962" w:rsidRDefault="00DC5F0F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DC5F0F" w:rsidRPr="00081962" w:rsidRDefault="00DC5F0F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Уровень защиты: стандартный NIJ 0101.06 </w:t>
      </w:r>
      <w:proofErr w:type="spell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Level</w:t>
      </w:r>
      <w:proofErr w:type="spell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БР V, упор 9 мм </w:t>
      </w:r>
      <w:proofErr w:type="spell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Para</w:t>
      </w:r>
      <w:proofErr w:type="spell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FMJ и .44 </w:t>
      </w:r>
      <w:proofErr w:type="spell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Magnum</w:t>
      </w:r>
      <w:proofErr w:type="spell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JHP;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Материал панели: PE, </w:t>
      </w:r>
      <w:proofErr w:type="gram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запаянный</w:t>
      </w:r>
      <w:proofErr w:type="gram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в черную водонепроницаемую ткань.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Материал жилета: полиэстер 600D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Цвет: зеленый кулачок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Зона защиты: спереди, сзади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С двумя карманами спереди и сзади для добавления HAP для повышения уровня защиты.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С двумя пластинами БР5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Класс защиты: Стандарт: BR5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Материал: глинозем + UHMW-PE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Вес: 3,3 кг + 0,05 кг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Размеры: 250 х 300 мм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Толщина: 23 мм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Форма: одинарная кривая с двумя сужающимися верхними углами для увеличения диапазона движения во время динамичных тактических маневров.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Отделка: черная водонепроницаемая полиэфирная ткань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Уровень защиты: Стандарт: BR5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Материал: SIC + UHMW-PE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Вес: 2,6 кг + 0,05 кг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Размер: 250 х 300 мм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Толщина: 26 мм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Форма: одинарная изогнутая, два верхних угла сужены для максимального диапазона движения во время динамичной тактической операции.</w:t>
      </w:r>
    </w:p>
    <w:p w:rsid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Отделка: черная водонепроницаемая полиэфирная ткань.</w:t>
      </w:r>
    </w:p>
    <w:p w:rsidR="00B90218" w:rsidRDefault="00B90218" w:rsidP="002D47D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8653D0" w:rsidRPr="00081962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55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 000 рублей 00 копеек БЕЗ НДС.</w:t>
      </w:r>
    </w:p>
    <w:p w:rsidR="008653D0" w:rsidRPr="00081962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653D0" w:rsidRPr="00081962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653D0" w:rsidRPr="00081962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653D0" w:rsidRPr="00081962" w:rsidRDefault="008653D0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871FC" w:rsidRPr="00081962" w:rsidRDefault="006871FC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653D0" w:rsidRPr="00081962" w:rsidRDefault="008653D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53626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A5F29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lastRenderedPageBreak/>
        <w:t>Штурмовой бронежилет ТИГР БР5А</w:t>
      </w: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1CF53F35" wp14:editId="07869C6A">
            <wp:extent cx="1412576" cy="211463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780" cy="211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522B3EE9" wp14:editId="60195785">
            <wp:extent cx="2004363" cy="211885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071" cy="213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473F7237" wp14:editId="680D8D35">
            <wp:extent cx="1733798" cy="211743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2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089" cy="211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6AEF134D" wp14:editId="70C46423">
            <wp:extent cx="2517569" cy="186807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3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228" cy="186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9427399" wp14:editId="4559892D">
            <wp:extent cx="1071155" cy="1862879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4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025" cy="186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16F05FF6" wp14:editId="1E9E2754">
            <wp:extent cx="1385281" cy="1860077"/>
            <wp:effectExtent l="0" t="0" r="571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5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938" cy="186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4577584" wp14:editId="1A44250B">
            <wp:extent cx="1604564" cy="1821367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6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054" cy="182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434DD38A" wp14:editId="1BB925FC">
            <wp:extent cx="1252040" cy="1848250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7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946" cy="185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28F2E7A6" wp14:editId="09ADA080">
            <wp:extent cx="1094818" cy="1847367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8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906" cy="184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64F31621" wp14:editId="5CA4E2B4">
            <wp:extent cx="1034887" cy="1841432"/>
            <wp:effectExtent l="0" t="0" r="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9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210" cy="185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C99F0C0" wp14:editId="78B5DC06">
            <wp:extent cx="1334722" cy="185121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0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217" cy="184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lastRenderedPageBreak/>
        <w:drawing>
          <wp:inline distT="0" distB="0" distL="0" distR="0" wp14:anchorId="73C6D00E" wp14:editId="2D28AF49">
            <wp:extent cx="1295014" cy="1866014"/>
            <wp:effectExtent l="0" t="0" r="635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1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788" cy="18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CD94349" wp14:editId="05F7111A">
            <wp:extent cx="1846097" cy="1861292"/>
            <wp:effectExtent l="0" t="0" r="190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2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981" cy="186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7257D428" wp14:editId="2E72E7D6">
            <wp:extent cx="1352801" cy="1865933"/>
            <wp:effectExtent l="0" t="0" r="0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3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151" cy="187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934C666" wp14:editId="48ABFFBC">
            <wp:extent cx="1710565" cy="1863421"/>
            <wp:effectExtent l="0" t="0" r="4445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4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656" cy="186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97EB07C" wp14:editId="5C4528B6">
            <wp:extent cx="1800950" cy="1870122"/>
            <wp:effectExtent l="0" t="0" r="889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11-22-05-40-15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089" cy="187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80</w:t>
      </w:r>
      <w:r w:rsidR="006D7454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 000 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рублей 00 копеек БЕЗ НДС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  <w:t>.</w:t>
      </w: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3A2B9F" w:rsidRPr="003A2B9F" w:rsidRDefault="003A2B9F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3A2B9F" w:rsidRDefault="003A2B9F" w:rsidP="002D47D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</w:pPr>
      <w:r w:rsidRPr="003A2B9F"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  <w:t>Бронежилет «Сфера-Бр4М» (класс защиты Бр</w:t>
      </w:r>
      <w:proofErr w:type="gramStart"/>
      <w:r w:rsidRPr="003A2B9F"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  <w:t>4</w:t>
      </w:r>
      <w:proofErr w:type="gramEnd"/>
      <w:r w:rsidRPr="003A2B9F"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  <w:t>) Модернизированный</w:t>
      </w:r>
    </w:p>
    <w:p w:rsidR="003A2B9F" w:rsidRDefault="003A2B9F" w:rsidP="002D47D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</w:pPr>
    </w:p>
    <w:p w:rsidR="003A2B9F" w:rsidRDefault="003A2B9F" w:rsidP="002D47D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6437B9A3" wp14:editId="48D99528">
            <wp:extent cx="1495077" cy="124589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4 (1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525" cy="124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5E3BEB6F" wp14:editId="3BC3DB3D">
            <wp:extent cx="1521775" cy="1268146"/>
            <wp:effectExtent l="0" t="0" r="254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943" cy="12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63BE8BCC" wp14:editId="20060CBE">
            <wp:extent cx="1479059" cy="1232550"/>
            <wp:effectExtent l="0" t="0" r="6985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191" cy="123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2323A3A0" wp14:editId="2948F95C">
            <wp:extent cx="1388286" cy="1142623"/>
            <wp:effectExtent l="0" t="0" r="254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032" cy="114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6F92F5CB" wp14:editId="73EC4F80">
            <wp:extent cx="1381611" cy="1151343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146" cy="115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4BB2CAEC" wp14:editId="251FAF74">
            <wp:extent cx="1401635" cy="1168029"/>
            <wp:effectExtent l="0" t="0" r="825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785" cy="117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4B9AC850" wp14:editId="0C03705E">
            <wp:extent cx="1449237" cy="120769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519" cy="120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7AFA8EAD" wp14:editId="79407C74">
            <wp:extent cx="1441681" cy="1201402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883" cy="120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lastRenderedPageBreak/>
        <w:drawing>
          <wp:inline distT="0" distB="0" distL="0" distR="0" wp14:anchorId="39F366DA" wp14:editId="49BD84A6">
            <wp:extent cx="1328216" cy="1106848"/>
            <wp:effectExtent l="0" t="0" r="571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99" cy="110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0696AAC7" wp14:editId="5D2238EE">
            <wp:extent cx="1334891" cy="1112409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883" cy="111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04EEFBD9" wp14:editId="5F407132">
            <wp:extent cx="1390354" cy="1161355"/>
            <wp:effectExtent l="0" t="0" r="635" b="127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271" cy="116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4643824D" wp14:editId="26EA9678">
            <wp:extent cx="1321542" cy="1101284"/>
            <wp:effectExtent l="0" t="0" r="0" b="381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607" cy="110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109B52E9" wp14:editId="31C87BE7">
            <wp:extent cx="1214750" cy="1012292"/>
            <wp:effectExtent l="0" t="0" r="508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872" cy="101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8221D"/>
          <w:kern w:val="36"/>
          <w:sz w:val="40"/>
          <w:szCs w:val="40"/>
          <w:lang w:eastAsia="ru-RU"/>
        </w:rPr>
        <w:drawing>
          <wp:inline distT="0" distB="0" distL="0" distR="0" wp14:anchorId="73461CCA" wp14:editId="63CB6359">
            <wp:extent cx="2149174" cy="1790978"/>
            <wp:effectExtent l="0" t="0" r="381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nezhilet-sfera-br4m-klass-zashchity-br4-modernizirovannyy-1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265" cy="179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Производитель: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ООО ПКП «Сфера» (Россия)</w:t>
      </w: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Класс защиты: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Бр</w:t>
      </w:r>
      <w:proofErr w:type="gramStart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4</w:t>
      </w:r>
      <w:proofErr w:type="gramEnd"/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Площадь защиты: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15 дм</w:t>
      </w:r>
      <w:proofErr w:type="gramStart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2</w:t>
      </w:r>
      <w:proofErr w:type="gramEnd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 xml:space="preserve"> + двойная боковая защита</w:t>
      </w: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 xml:space="preserve">Материал </w:t>
      </w:r>
      <w:proofErr w:type="spellStart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бронеэлементов</w:t>
      </w:r>
      <w:proofErr w:type="spellEnd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</w:r>
      <w:proofErr w:type="spellStart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бронесталь</w:t>
      </w:r>
      <w:proofErr w:type="spellEnd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 xml:space="preserve">, </w:t>
      </w:r>
      <w:proofErr w:type="spellStart"/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арамид</w:t>
      </w:r>
      <w:proofErr w:type="spellEnd"/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Цвет: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камуфляж EMP («русская цифра») / зеленый пиксель</w:t>
      </w: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Размер: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2-й (средний армейский)</w:t>
      </w: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Вес: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9000 г</w:t>
      </w:r>
    </w:p>
    <w:p w:rsid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>Комплектация (?):</w:t>
      </w:r>
      <w:r w:rsidRPr="003A2B9F"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  <w:tab/>
        <w:t>бронежилет, паспорт</w:t>
      </w:r>
    </w:p>
    <w:p w:rsidR="007A6D80" w:rsidRDefault="007A6D80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65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 000 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рублей 00 копеек БЕЗ НДС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  <w:t>.</w:t>
      </w:r>
    </w:p>
    <w:p w:rsidR="003A2B9F" w:rsidRPr="003A2B9F" w:rsidRDefault="003A2B9F" w:rsidP="002D47D8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38221D"/>
          <w:kern w:val="36"/>
          <w:sz w:val="20"/>
          <w:szCs w:val="20"/>
          <w:lang w:eastAsia="ru-RU"/>
        </w:rPr>
      </w:pPr>
    </w:p>
    <w:p w:rsidR="003A2B9F" w:rsidRPr="003A2B9F" w:rsidRDefault="003A2B9F" w:rsidP="002D47D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8221D"/>
          <w:kern w:val="36"/>
          <w:sz w:val="40"/>
          <w:szCs w:val="40"/>
          <w:lang w:eastAsia="ru-RU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A5F29" w:rsidRDefault="000A5F29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3A2B9F" w:rsidRDefault="003A2B9F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7A6D80" w:rsidRDefault="007A6D8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8653D0" w:rsidRPr="00081962" w:rsidRDefault="008653D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993F6B" w:rsidRPr="003558B6" w:rsidRDefault="00993F6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lastRenderedPageBreak/>
        <w:t xml:space="preserve">Плита </w:t>
      </w:r>
      <w:r w:rsidR="003558B6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Керамическая, Класс защиты БР5.</w:t>
      </w:r>
    </w:p>
    <w:p w:rsidR="00993F6B" w:rsidRPr="00081962" w:rsidRDefault="00993F6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993F6B" w:rsidRPr="00081962" w:rsidRDefault="00993F6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noProof/>
          <w:color w:val="000000" w:themeColor="text1"/>
          <w:sz w:val="20"/>
          <w:szCs w:val="20"/>
          <w:lang w:eastAsia="ru-RU"/>
        </w:rPr>
        <w:drawing>
          <wp:inline distT="0" distB="0" distL="0" distR="0" wp14:anchorId="0CAF31D0" wp14:editId="3816C24B">
            <wp:extent cx="1648589" cy="2930691"/>
            <wp:effectExtent l="0" t="0" r="8890" b="317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15dca2-8a19-4c34-b44d-a6d386c0a4d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480" cy="293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F6B" w:rsidRPr="00081962" w:rsidRDefault="00993F6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993F6B" w:rsidRPr="00081962" w:rsidRDefault="00993F6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993F6B" w:rsidRPr="00081962" w:rsidRDefault="00993F6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Размеры плиты 25*30 см</w:t>
      </w:r>
    </w:p>
    <w:p w:rsidR="00993F6B" w:rsidRDefault="00993F6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Вес </w:t>
      </w:r>
      <w:r w:rsidR="00723A81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 кг.</w:t>
      </w:r>
    </w:p>
    <w:p w:rsidR="00723A81" w:rsidRPr="00081962" w:rsidRDefault="00723A81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993F6B" w:rsidRPr="00081962" w:rsidRDefault="006D7454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color w:val="1F497D" w:themeColor="text2"/>
          <w:sz w:val="20"/>
          <w:szCs w:val="20"/>
          <w:lang w:eastAsia="ru-RU"/>
        </w:rPr>
        <w:t>Цена 15 000 рублей 00 копеек БЕЗ НДС</w:t>
      </w:r>
    </w:p>
    <w:p w:rsidR="00993F6B" w:rsidRPr="00081962" w:rsidRDefault="00993F6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723A81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E4957" w:rsidRPr="00081962" w:rsidRDefault="0091330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ШЛЕМ БР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2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КЕВЛАРОВЫЙ ПУЛЕНЕПРОБИВАЕМЫЙ</w:t>
      </w:r>
      <w:r w:rsidR="008653D0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БР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2</w:t>
      </w:r>
      <w:r w:rsidR="00DE4957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. </w:t>
      </w:r>
    </w:p>
    <w:p w:rsidR="00094C7F" w:rsidRPr="00081962" w:rsidRDefault="00094C7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913308" w:rsidRPr="00081962" w:rsidRDefault="00EA2057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5C2886E5" wp14:editId="19CBDC41">
            <wp:extent cx="2356575" cy="2105125"/>
            <wp:effectExtent l="0" t="0" r="571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335c8f-b15b-4814-a6eb-74916f8eede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037" cy="210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3CCD7405" wp14:editId="30E8A574">
            <wp:extent cx="1636479" cy="2111098"/>
            <wp:effectExtent l="0" t="0" r="1905" b="381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585197-ee2c-4643-be92-c82f26c25cda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884" cy="211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68203179" wp14:editId="3616E319">
            <wp:extent cx="2395010" cy="2104961"/>
            <wp:effectExtent l="0" t="0" r="571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54a469-30c9-4730-985f-502d8911c41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801" cy="211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08" w:rsidRPr="00081962" w:rsidRDefault="0091330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Шлем кевларовый пуленепробиваемый 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Шлем класса защиты Бр</w:t>
      </w:r>
      <w:proofErr w:type="gram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proofErr w:type="gram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1600гр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Состав одного комплекта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1. Пуленепробиваемый шлем (1 шт.)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2. Устройство для крепления оборудования «</w:t>
      </w:r>
      <w:proofErr w:type="spellStart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Пикатини</w:t>
      </w:r>
      <w:proofErr w:type="spellEnd"/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» (2 шт.)</w:t>
      </w:r>
    </w:p>
    <w:p w:rsidR="00B90218" w:rsidRPr="00B9021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3. Устройство для крепления для ПНВ (1 шт.)</w:t>
      </w:r>
    </w:p>
    <w:p w:rsidR="00913308" w:rsidRDefault="00B9021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B90218">
        <w:rPr>
          <w:rFonts w:ascii="Times New Roman" w:hAnsi="Times New Roman" w:cs="Times New Roman"/>
          <w:color w:val="000000" w:themeColor="text1"/>
          <w:sz w:val="20"/>
          <w:szCs w:val="20"/>
        </w:rPr>
        <w:t>4. Регулируемая подвесная система (1 шт.)</w:t>
      </w:r>
    </w:p>
    <w:p w:rsidR="00B90218" w:rsidRPr="00081962" w:rsidRDefault="00B9021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94C7F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45</w:t>
      </w:r>
      <w:r w:rsidR="00094C7F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000</w:t>
      </w:r>
      <w:r w:rsidR="00DA3E99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3558B6" w:rsidRDefault="006D7454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ШЛЕМ КЕВЛАРОВЫЙ   БР3</w:t>
      </w:r>
      <w:r w:rsidR="00DE4957"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. </w:t>
      </w:r>
    </w:p>
    <w:p w:rsidR="00913308" w:rsidRPr="00081962" w:rsidRDefault="00A67083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2712FE64" wp14:editId="1EB600AC">
            <wp:extent cx="1233520" cy="2192825"/>
            <wp:effectExtent l="0" t="0" r="508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e2876e-d3d2-4172-9992-6f0aa8b914db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535" cy="219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47447EC1" wp14:editId="29BF9BC4">
            <wp:extent cx="1232425" cy="2190878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2c0c6c-73c4-4b75-a26d-1ff751cdc08a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634" cy="2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36C76607" wp14:editId="1AA1DA62">
            <wp:extent cx="1230452" cy="2187369"/>
            <wp:effectExtent l="0" t="0" r="8255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6c7b04-3db3-4985-8afa-dd9fd102af3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449" cy="219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08" w:rsidRPr="00081962" w:rsidRDefault="00913308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Цвет: Черный Вес: 2000гр</w:t>
      </w: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Состав одного комплекта</w:t>
      </w: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1. Пуленепробиваемый шлем (1 шт.)</w:t>
      </w: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2. Устройство для крепления оборудования «</w:t>
      </w:r>
      <w:proofErr w:type="spellStart"/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Пикатини</w:t>
      </w:r>
      <w:proofErr w:type="spellEnd"/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» (2 шт.)</w:t>
      </w: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3. Устройство для крепления для ПНВ (1 шт.)</w:t>
      </w: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4. Регулируемая подвесная система (1 шт.)</w:t>
      </w:r>
    </w:p>
    <w:p w:rsidR="00B90218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5</w:t>
      </w:r>
      <w:r w:rsidRPr="00AF1BA0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. Внешний чехол из водостойкой камуфлированной ткани (по отдельному заказу)</w:t>
      </w:r>
    </w:p>
    <w:p w:rsid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AF1BA0" w:rsidRDefault="00AF1BA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45 </w:t>
      </w:r>
      <w:r w:rsidR="00153143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000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рублей 00 копеек БЕЗ НДС.</w:t>
      </w:r>
    </w:p>
    <w:p w:rsidR="00AF1BA0" w:rsidRDefault="00AF1BA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AF1BA0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AF1BA0" w:rsidRDefault="00AF1BA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AF1BA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MICH ARAMID БР3 Облегченный</w:t>
      </w:r>
    </w:p>
    <w:p w:rsidR="00AF1BA0" w:rsidRDefault="00AF1BA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AF1BA0" w:rsidRDefault="00AF1BA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4F6228" w:themeColor="accent3" w:themeShade="80"/>
          <w:sz w:val="40"/>
          <w:szCs w:val="40"/>
          <w:lang w:eastAsia="ru-RU"/>
        </w:rPr>
        <w:drawing>
          <wp:inline distT="0" distB="0" distL="0" distR="0" wp14:anchorId="4E43B226" wp14:editId="16163FC3">
            <wp:extent cx="2780021" cy="2090871"/>
            <wp:effectExtent l="0" t="0" r="190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119" cy="20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BA0" w:rsidRDefault="00AF1BA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AF1BA0" w:rsidRPr="00AF1BA0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  <w:r w:rsidRPr="00AF1BA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  <w:t>Класс защиты NIJ 3A 9mm</w:t>
      </w:r>
    </w:p>
    <w:p w:rsidR="00AF1BA0" w:rsidRPr="00081962" w:rsidRDefault="00AF1BA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EC17A8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45 </w:t>
      </w:r>
      <w:r w:rsidR="00153143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000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рублей 00 копеек БЕЗ НДС.</w:t>
      </w: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A2B9F" w:rsidRDefault="003A2B9F" w:rsidP="002D47D8">
      <w:pPr>
        <w:pStyle w:val="1"/>
        <w:spacing w:before="0" w:beforeAutospacing="0" w:after="0" w:afterAutospacing="0"/>
        <w:jc w:val="center"/>
        <w:rPr>
          <w:color w:val="38221D"/>
          <w:sz w:val="40"/>
          <w:szCs w:val="40"/>
        </w:rPr>
      </w:pPr>
      <w:r w:rsidRPr="003A2B9F">
        <w:rPr>
          <w:color w:val="38221D"/>
          <w:sz w:val="40"/>
          <w:szCs w:val="40"/>
        </w:rPr>
        <w:lastRenderedPageBreak/>
        <w:t>Шлем защитный «Альфа-2М» (класс Бр</w:t>
      </w:r>
      <w:proofErr w:type="gramStart"/>
      <w:r w:rsidRPr="003A2B9F">
        <w:rPr>
          <w:color w:val="38221D"/>
          <w:sz w:val="40"/>
          <w:szCs w:val="40"/>
        </w:rPr>
        <w:t>2</w:t>
      </w:r>
      <w:proofErr w:type="gramEnd"/>
      <w:r w:rsidRPr="003A2B9F">
        <w:rPr>
          <w:color w:val="38221D"/>
          <w:sz w:val="40"/>
          <w:szCs w:val="40"/>
        </w:rPr>
        <w:t>) модернизированный, круговая защита</w:t>
      </w:r>
    </w:p>
    <w:p w:rsidR="003A2B9F" w:rsidRDefault="003A2B9F" w:rsidP="002D47D8">
      <w:pPr>
        <w:pStyle w:val="1"/>
        <w:spacing w:before="0" w:beforeAutospacing="0" w:after="0" w:afterAutospacing="0"/>
        <w:jc w:val="center"/>
        <w:rPr>
          <w:color w:val="38221D"/>
          <w:sz w:val="40"/>
          <w:szCs w:val="40"/>
        </w:rPr>
      </w:pPr>
    </w:p>
    <w:p w:rsidR="003A2B9F" w:rsidRPr="003A2B9F" w:rsidRDefault="003A2B9F" w:rsidP="002D47D8">
      <w:pPr>
        <w:pStyle w:val="1"/>
        <w:spacing w:before="0" w:beforeAutospacing="0" w:after="0" w:afterAutospacing="0"/>
        <w:jc w:val="center"/>
        <w:rPr>
          <w:color w:val="38221D"/>
          <w:sz w:val="40"/>
          <w:szCs w:val="40"/>
        </w:rPr>
      </w:pPr>
      <w:r>
        <w:rPr>
          <w:noProof/>
          <w:color w:val="38221D"/>
          <w:sz w:val="40"/>
          <w:szCs w:val="40"/>
        </w:rPr>
        <w:drawing>
          <wp:inline distT="0" distB="0" distL="0" distR="0" wp14:anchorId="6E98DB27" wp14:editId="791C53A9">
            <wp:extent cx="2049057" cy="1707547"/>
            <wp:effectExtent l="0" t="0" r="8890" b="698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925" cy="170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4EC27B32" wp14:editId="15FD104C">
            <wp:extent cx="1728683" cy="1440569"/>
            <wp:effectExtent l="0" t="0" r="5080" b="762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157" cy="144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2866F300" wp14:editId="1085141B">
            <wp:extent cx="2302686" cy="1924163"/>
            <wp:effectExtent l="0" t="0" r="254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672" cy="192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5C60FFC3" wp14:editId="1040BF46">
            <wp:extent cx="1995661" cy="1663051"/>
            <wp:effectExtent l="0" t="0" r="508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054" cy="16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1EF69555" wp14:editId="74CB9A7E">
            <wp:extent cx="1922243" cy="1601869"/>
            <wp:effectExtent l="0" t="0" r="190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529" cy="160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41F2D1F4" wp14:editId="1B6D52FD">
            <wp:extent cx="1695311" cy="1412759"/>
            <wp:effectExtent l="0" t="0" r="63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29" cy="141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38221D"/>
          <w:sz w:val="40"/>
          <w:szCs w:val="40"/>
        </w:rPr>
        <w:drawing>
          <wp:inline distT="0" distB="0" distL="0" distR="0" wp14:anchorId="4C15631D" wp14:editId="6B883A02">
            <wp:extent cx="2856666" cy="2387078"/>
            <wp:effectExtent l="0" t="0" r="127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em-zashchitnyy-alfa-2m-klass-br2-modernizirovannyy-krugovaya-zashchita-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649" cy="238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B9F" w:rsidRDefault="003A2B9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Производитель: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ООО ПКП «Сфера» (Россия)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Класс защиты: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Бр</w:t>
      </w:r>
      <w:proofErr w:type="gramStart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proofErr w:type="gramEnd"/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Площадь защиты (общая):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15,3 дм</w:t>
      </w:r>
      <w:proofErr w:type="gramStart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proofErr w:type="gramEnd"/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Площадь защиты (по Бр</w:t>
      </w:r>
      <w:proofErr w:type="gramStart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proofErr w:type="gramEnd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):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12 дм2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Материал </w:t>
      </w:r>
      <w:proofErr w:type="spellStart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бронеэлементов</w:t>
      </w:r>
      <w:proofErr w:type="spellEnd"/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сталь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Цвет: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чёрный, темно-зелёный, тёмно-синий, камуфляж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Обхват головы: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54 - 62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Вес: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1600 г</w:t>
      </w:r>
    </w:p>
    <w:p w:rsidR="00B22E05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>Комплектация (?):</w:t>
      </w:r>
      <w:r w:rsidRPr="007A6D80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шлем, паспорт</w:t>
      </w:r>
    </w:p>
    <w:p w:rsid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7A6D80" w:rsidRDefault="007A6D8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65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 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000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рублей 00 копеек БЕЗ НДС.</w:t>
      </w:r>
    </w:p>
    <w:p w:rsidR="007A6D80" w:rsidRPr="007A6D80" w:rsidRDefault="007A6D8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6D7454" w:rsidRDefault="006D7454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C17A8" w:rsidRDefault="00EC17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EC17A8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 xml:space="preserve">ПЛАЩ ПОНЧО УТЕПЛЕННЫЙ </w:t>
      </w:r>
    </w:p>
    <w:p w:rsidR="00EC17A8" w:rsidRDefault="00EC17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EC17A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(С ОСОБЕННОСТЬЮ СКРЫВАТЬ ТЕПЛО И ЭКРАНИРОВАТЬ ТЕПЛОВИЗОР)</w:t>
      </w:r>
      <w:r>
        <w:rPr>
          <w:rFonts w:ascii="Times New Roman" w:hAnsi="Times New Roman" w:cs="Times New Roman"/>
          <w:b/>
          <w:color w:val="000000" w:themeColor="text1"/>
          <w:sz w:val="40"/>
          <w:szCs w:val="40"/>
        </w:rPr>
        <w:t>.</w:t>
      </w:r>
    </w:p>
    <w:p w:rsidR="00B22E05" w:rsidRPr="00EC17A8" w:rsidRDefault="00EC17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EC17A8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ПРОИЗВОДСТВО РФ.</w:t>
      </w:r>
    </w:p>
    <w:p w:rsidR="00B22E05" w:rsidRDefault="00EC17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lastRenderedPageBreak/>
        <w:drawing>
          <wp:inline distT="0" distB="0" distL="0" distR="0" wp14:anchorId="64263CD6" wp14:editId="29F8BCFA">
            <wp:extent cx="2232502" cy="3176603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606" cy="31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drawing>
          <wp:inline distT="0" distB="0" distL="0" distR="0" wp14:anchorId="4676977D" wp14:editId="4E9E79FD">
            <wp:extent cx="2251223" cy="3180522"/>
            <wp:effectExtent l="0" t="0" r="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596" cy="31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drawing>
          <wp:inline distT="0" distB="0" distL="0" distR="0" wp14:anchorId="30BAC81C" wp14:editId="089BB4EA">
            <wp:extent cx="2078335" cy="281000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412" cy="28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drawing>
          <wp:inline distT="0" distB="0" distL="0" distR="0" wp14:anchorId="58782735" wp14:editId="148510EC">
            <wp:extent cx="2108533" cy="2809724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039" cy="281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drawing>
          <wp:inline distT="0" distB="0" distL="0" distR="0" wp14:anchorId="4FE6DA17" wp14:editId="66499293">
            <wp:extent cx="2105494" cy="2805674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034" cy="280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eastAsia="ru-RU"/>
        </w:rPr>
        <w:drawing>
          <wp:inline distT="0" distB="0" distL="0" distR="0" wp14:anchorId="2F88F2A9" wp14:editId="33D20E65">
            <wp:extent cx="2391071" cy="3193717"/>
            <wp:effectExtent l="0" t="0" r="9525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4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23" cy="319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7A8" w:rsidRPr="00B22E05" w:rsidRDefault="00EC17A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>Утепленный плащ пончо</w:t>
      </w:r>
    </w:p>
    <w:p w:rsidR="00EC17A8" w:rsidRPr="00EC17A8" w:rsidRDefault="00EC17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(с особенностью скрывать тепло и экранировать </w:t>
      </w:r>
      <w:proofErr w:type="spell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тепловизор</w:t>
      </w:r>
      <w:proofErr w:type="spellEnd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</w:p>
    <w:p w:rsidR="00723A81" w:rsidRDefault="00EC17A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>тоесть</w:t>
      </w:r>
      <w:proofErr w:type="spellEnd"/>
      <w:proofErr w:type="gram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:</w:t>
      </w:r>
      <w:proofErr w:type="gramEnd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на расстоянии 15-25 и более метров ( если смотреть через </w:t>
      </w:r>
      <w:proofErr w:type="spell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тепловизор</w:t>
      </w:r>
      <w:proofErr w:type="spellEnd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то в накидке будет не виден, сливается с температурой местности, очень хорошо работает как в лесной местности так и в городской, состоит из 5 слоёв разной ткани, вес изделия не большой- 1 килограмм 130 грамм, цвет может быть любым, в комплекте идёт сам пончо накидка и бахилы ( бахилы выполняют две функции 1) смещают точку расы </w:t>
      </w:r>
      <w:proofErr w:type="gram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( </w:t>
      </w:r>
      <w:proofErr w:type="gramEnd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чтобы не потела нога, используют в вооружённых силах России, вторая функция ( не видел </w:t>
      </w:r>
      <w:proofErr w:type="spellStart"/>
      <w:r w:rsidRPr="00EC17A8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тепловизор</w:t>
      </w:r>
      <w:proofErr w:type="spellEnd"/>
      <w:r w:rsidR="00B22E0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 не оставляет тепловой след).</w:t>
      </w:r>
    </w:p>
    <w:p w:rsidR="00B22E05" w:rsidRDefault="00B22E0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6D7454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20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000 рублей 00 копеек БЕЗ НДС.</w:t>
      </w: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B22E05" w:rsidRP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13308" w:rsidRPr="00081962" w:rsidRDefault="0091330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ОЧКИ ДЛЯ ЗАЩИТЫ ГЛАЗ</w:t>
      </w:r>
      <w:r w:rsidR="00DE4957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. </w:t>
      </w:r>
    </w:p>
    <w:p w:rsidR="00913308" w:rsidRPr="00081962" w:rsidRDefault="00FF661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1C7EF9BB" wp14:editId="4E3F47E2">
            <wp:extent cx="1041215" cy="1850965"/>
            <wp:effectExtent l="0" t="0" r="698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9df095-922e-4d18-a742-596447a6762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243" cy="185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6CB597D8" wp14:editId="0D8F2525">
            <wp:extent cx="1981527" cy="1114633"/>
            <wp:effectExtent l="0" t="0" r="0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629cc-137a-4ee4-a785-2f38b98d363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747" cy="111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308" w:rsidRPr="00081962" w:rsidRDefault="00913308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15F1D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FF661C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4005E" w:rsidRPr="00081962" w:rsidRDefault="00B15F1D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ТАКТИЧЕСКИЕ ОЧКИ</w:t>
      </w:r>
      <w:r w:rsidR="00DE4957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. 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FF661C" w:rsidRDefault="00FF661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4790B0AB" wp14:editId="14D65AC1">
            <wp:extent cx="2823293" cy="1588138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3c2771-b5c8-4a2b-8c77-550ef5e2ceec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769" cy="159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A81" w:rsidRPr="00081962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p w:rsidR="00B15F1D" w:rsidRPr="00081962" w:rsidRDefault="00B15F1D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Тактические очки</w:t>
      </w:r>
    </w:p>
    <w:p w:rsidR="00B15F1D" w:rsidRDefault="00B15F1D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Конфигурация одной пары: поляризованные очки + зер</w:t>
      </w:r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>кальная ткань + зеркальный ящик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15F1D" w:rsidRPr="00081962" w:rsidRDefault="00B15F1D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FF661C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FF661C" w:rsidRPr="00081962" w:rsidRDefault="00FF661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FF661C" w:rsidRPr="00081962" w:rsidRDefault="00FF661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15F1D" w:rsidRPr="00081962" w:rsidRDefault="00B15F1D" w:rsidP="002D47D8">
      <w:pPr>
        <w:spacing w:after="0" w:line="240" w:lineRule="auto"/>
        <w:rPr>
          <w:rFonts w:ascii="Times New Roman" w:hAnsi="Times New Roman" w:cs="Times New Roman"/>
          <w:b/>
          <w:color w:val="FF0000"/>
        </w:rPr>
      </w:pPr>
    </w:p>
    <w:p w:rsidR="00B15F1D" w:rsidRDefault="00FF661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lastRenderedPageBreak/>
        <w:drawing>
          <wp:inline distT="0" distB="0" distL="0" distR="0" wp14:anchorId="7E644E4A" wp14:editId="691C6537">
            <wp:extent cx="1569402" cy="2789921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e0dbca6-6e96-4a59-8ffa-069ef557f43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599" cy="279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p w:rsidR="00B15F1D" w:rsidRPr="00081962" w:rsidRDefault="00B15F1D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Тактические очки</w:t>
      </w:r>
    </w:p>
    <w:p w:rsidR="008653D0" w:rsidRDefault="00B15F1D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Комплектация: поляризованные очки + зеркальная ткань + футляр для зеркала + прозрачная линза + желтая линза + коричневая линза + сумка для зеркала + спортив</w:t>
      </w:r>
      <w:r w:rsidR="00723A81">
        <w:rPr>
          <w:rFonts w:ascii="Times New Roman" w:hAnsi="Times New Roman" w:cs="Times New Roman"/>
          <w:sz w:val="20"/>
          <w:szCs w:val="20"/>
        </w:rPr>
        <w:t>ная повязка на голову + ремешок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006E9C" w:rsidRPr="00081962" w:rsidRDefault="008653D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 </w:t>
      </w:r>
      <w:r w:rsidR="00FF661C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22E05" w:rsidRDefault="00B22E0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Pr="00081962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926C2E" w:rsidRPr="00081962" w:rsidRDefault="00926C2E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006E9C" w:rsidRPr="00081962" w:rsidRDefault="008C0494" w:rsidP="002D47D8">
      <w:pPr>
        <w:pStyle w:val="a5"/>
        <w:pBdr>
          <w:bottom w:val="single" w:sz="12" w:space="1" w:color="auto"/>
        </w:pBdr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lastRenderedPageBreak/>
        <w:t>4</w:t>
      </w:r>
      <w:r w:rsidR="00006E9C" w:rsidRPr="00081962">
        <w:rPr>
          <w:rFonts w:ascii="Times New Roman" w:hAnsi="Times New Roman" w:cs="Times New Roman"/>
          <w:b/>
          <w:i/>
          <w:sz w:val="40"/>
          <w:szCs w:val="40"/>
        </w:rPr>
        <w:t>. ПОДСУМКИ</w:t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006E9C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ПОДСУМОК МЕДИЦИНСКИЙ.</w:t>
      </w:r>
      <w:r w:rsidR="003558B6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</w:p>
    <w:p w:rsidR="003558B6" w:rsidRPr="00081962" w:rsidRDefault="003558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006E9C" w:rsidRPr="00081962" w:rsidRDefault="00D26C92" w:rsidP="002D47D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163E466" wp14:editId="703DC25E">
            <wp:extent cx="2743200" cy="154308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eb303-f310-433f-940a-641607c3193c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167" cy="154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Низкопрофильная сумка классического дизайна.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Нейлон 1000D и прочная двойная строчка обеспечивают долговечность этого мешка в любой среде.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Плотные внутренние эластичные ремни и просторный карман для жизненно важных предметов первой помощи.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Ремни с прочными защелками позволяют прикрепить этот мешочек к любому снаряжению.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Двухсторонняя застежка-молния с бесшумным натяжением шнура, которая полностью откроется, поэтому она не закроется, пока вы пытаетесь получить доступ к предметам первой помощи.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Спецификация: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Материал: износостойкий нейлон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Цвет: </w:t>
      </w:r>
      <w:proofErr w:type="gramStart"/>
      <w:r w:rsidRPr="00081962">
        <w:rPr>
          <w:rFonts w:ascii="Times New Roman" w:hAnsi="Times New Roman" w:cs="Times New Roman"/>
          <w:sz w:val="20"/>
          <w:szCs w:val="20"/>
        </w:rPr>
        <w:t>оранжевый</w:t>
      </w:r>
      <w:proofErr w:type="gramEnd"/>
      <w:r w:rsidRPr="00081962">
        <w:rPr>
          <w:rFonts w:ascii="Times New Roman" w:hAnsi="Times New Roman" w:cs="Times New Roman"/>
          <w:sz w:val="20"/>
          <w:szCs w:val="20"/>
        </w:rPr>
        <w:t xml:space="preserve"> / черный / красный /Цвет хаки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зеленый/синий/светло-коричневы</w:t>
      </w:r>
      <w:proofErr w:type="gramStart"/>
      <w:r w:rsidRPr="00081962">
        <w:rPr>
          <w:rFonts w:ascii="Times New Roman" w:hAnsi="Times New Roman" w:cs="Times New Roman"/>
          <w:sz w:val="20"/>
          <w:szCs w:val="20"/>
        </w:rPr>
        <w:t>й(</w:t>
      </w:r>
      <w:proofErr w:type="gramEnd"/>
      <w:r w:rsidRPr="00081962">
        <w:rPr>
          <w:rFonts w:ascii="Times New Roman" w:hAnsi="Times New Roman" w:cs="Times New Roman"/>
          <w:sz w:val="20"/>
          <w:szCs w:val="20"/>
        </w:rPr>
        <w:t>опционально)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Пол: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унисекс</w:t>
      </w:r>
      <w:proofErr w:type="spellEnd"/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Тип закрытия: молния и пряжка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Размер: 21 * 15 * 11 см / 8,3 * 5,9 * 4,3 дюйма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Вес нетто: 247 г / 8,7 унций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Default="00006E9C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DA3E99" w:rsidRDefault="00DA3E99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DA3E99" w:rsidRPr="00081962" w:rsidRDefault="00DA3E99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4005E" w:rsidRPr="00081962" w:rsidRDefault="0034005E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5473B6" w:rsidRPr="00081962" w:rsidRDefault="005473B6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 xml:space="preserve">ПОДСУМОК ДЛЯ РАЦИИ. </w:t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bookmarkStart w:id="1" w:name="_Hlk115266924"/>
      <w:bookmarkEnd w:id="1"/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C567B86" wp14:editId="6CCD8DEE">
            <wp:extent cx="2801934" cy="2774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69" cy="278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4CAE3E4" wp14:editId="16956232">
            <wp:extent cx="2790825" cy="2772906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07" cy="278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E9C" w:rsidRPr="00081962" w:rsidRDefault="00006E9C" w:rsidP="002D47D8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Основная Ткань: Олива, Койот - Кордон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Прайм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1000D Нейлон 6.6 100%</w:t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Контактная лента: Нейлон 100%</w:t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</w:t>
      </w:r>
      <w:r w:rsidR="00723A81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, 1500 рублей 00 копеек БЕЗ НДС</w:t>
      </w: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BE4CCC3" wp14:editId="13904250">
            <wp:extent cx="2686126" cy="256540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746" cy="258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04CB914" wp14:editId="3A64E8B7">
            <wp:extent cx="2565400" cy="256540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38" cy="256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1500 рублей 00 копеек БЕЗ НДС</w:t>
      </w:r>
    </w:p>
    <w:p w:rsidR="00006E9C" w:rsidRPr="00081962" w:rsidRDefault="00006E9C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34005E" w:rsidRPr="00081962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34005E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Pr="00081962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34005E" w:rsidRPr="00081962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Pr="00723A81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БОЛЬШО</w:t>
      </w:r>
      <w:r w:rsidR="0034005E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Й ПОДСУМОК ДЛЯ СБРОСА МАГАЗИНОВ.</w:t>
      </w:r>
      <w:r w:rsidR="003558B6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4C409403" wp14:editId="647B27A1">
            <wp:extent cx="1492015" cy="17430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527" cy="175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63AC44F2" wp14:editId="62DDE29C">
            <wp:extent cx="1778635" cy="17615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567" cy="177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754B6DAF" wp14:editId="69BBCBCE">
            <wp:extent cx="1609725" cy="1421106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941" cy="143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Большой подсумок для сброса магазинов. Идеально подходит для сброса крупных магазинов, например АК-серии или РПК. Крепится к поясу. Очень прочно и качественно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пошит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из износостойких материалов. Сверху затягивается на резинке. Снизу имеет клапан для отвода попавшей воды.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Особенности: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Цвет – олива (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olive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);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Материал изготовления – 100% нейлон;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Прочная строчка;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Износостойкие материалы;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Габариты подсумка Ш-Г-В (см): 27-7-29,5;</w:t>
      </w:r>
    </w:p>
    <w:p w:rsidR="00E271F0" w:rsidRDefault="00723A81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>Крепится к поясу.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E271F0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</w:t>
      </w:r>
      <w:r w:rsidR="00723A81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1500 рублей 00 копеек БЕЗ НДС.</w:t>
      </w: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>ПОДСУМОК ДЛЯ МАГАЗИНА АК</w:t>
      </w:r>
      <w:r w:rsidR="0034005E" w:rsidRPr="00081962">
        <w:rPr>
          <w:rFonts w:ascii="Times New Roman" w:hAnsi="Times New Roman" w:cs="Times New Roman"/>
          <w:b/>
          <w:sz w:val="40"/>
          <w:szCs w:val="40"/>
        </w:rPr>
        <w:t>.</w:t>
      </w:r>
    </w:p>
    <w:p w:rsidR="00E271F0" w:rsidRPr="00081962" w:rsidRDefault="00E271F0" w:rsidP="002D47D8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lang w:val="en-US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64869A24" wp14:editId="1AD43E08">
            <wp:extent cx="1920240" cy="185243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57" cy="186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5B5C8269" wp14:editId="0703D741">
            <wp:extent cx="1869376" cy="1857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070" cy="186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39659BAD" wp14:editId="0A120522">
            <wp:extent cx="1827769" cy="1851241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69" cy="186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lang w:val="en-US"/>
        </w:rPr>
      </w:pP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271F0" w:rsidRPr="00081962" w:rsidRDefault="00E271F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1500 рублей 00 копеек БЕЗ НДС</w:t>
      </w:r>
    </w:p>
    <w:p w:rsidR="00A0533A" w:rsidRPr="00081962" w:rsidRDefault="00A0533A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0"/>
          <w:szCs w:val="20"/>
        </w:rPr>
      </w:pPr>
    </w:p>
    <w:p w:rsidR="00A0533A" w:rsidRDefault="00A0533A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Pr="00081962" w:rsidRDefault="00DA3E99" w:rsidP="002D47D8">
      <w:pPr>
        <w:tabs>
          <w:tab w:val="left" w:pos="277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A0533A" w:rsidRPr="00081962" w:rsidRDefault="00A0533A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Под</w:t>
      </w:r>
      <w:r w:rsidR="0034005E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сумки отрывные, Производство РФ.</w:t>
      </w: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</w:p>
    <w:p w:rsidR="00A0533A" w:rsidRPr="00081962" w:rsidRDefault="00A0533A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A0533A" w:rsidRDefault="00A0533A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5B8F30" wp14:editId="03911A3B">
            <wp:extent cx="1940573" cy="2573402"/>
            <wp:effectExtent l="7620" t="0" r="0" b="0"/>
            <wp:docPr id="6" name="Рисунок 5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206F3E02-42AC-448D-8A6A-50E0FDFB3F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206F3E02-42AC-448D-8A6A-50E0FDFB3F6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4754" cy="257894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23A81" w:rsidRPr="00723A81" w:rsidRDefault="00723A81" w:rsidP="002D47D8">
      <w:pPr>
        <w:tabs>
          <w:tab w:val="left" w:pos="2775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36BB1" w:rsidRDefault="00A0533A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3200 рублей 00 копеек БЕЗ НДС</w:t>
      </w: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F82F03" w:rsidRPr="00081962" w:rsidRDefault="00236BB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 xml:space="preserve">Подсумок для магазина АК </w:t>
      </w:r>
      <w:proofErr w:type="gramStart"/>
      <w:r w:rsidRPr="00081962">
        <w:rPr>
          <w:rFonts w:ascii="Times New Roman" w:hAnsi="Times New Roman" w:cs="Times New Roman"/>
          <w:b/>
          <w:sz w:val="40"/>
          <w:szCs w:val="40"/>
        </w:rPr>
        <w:t xml:space="preserve">(  </w:t>
      </w:r>
      <w:proofErr w:type="gramEnd"/>
      <w:r w:rsidRPr="00081962">
        <w:rPr>
          <w:rFonts w:ascii="Times New Roman" w:hAnsi="Times New Roman" w:cs="Times New Roman"/>
          <w:b/>
          <w:sz w:val="40"/>
          <w:szCs w:val="40"/>
        </w:rPr>
        <w:t>2секции)</w:t>
      </w:r>
    </w:p>
    <w:p w:rsidR="00236BB1" w:rsidRPr="00081962" w:rsidRDefault="00236BB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236BB1" w:rsidRPr="00081962" w:rsidRDefault="00236BB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A7EB39" wp14:editId="74F7E6D6">
            <wp:extent cx="1648589" cy="1636528"/>
            <wp:effectExtent l="0" t="0" r="8890" b="1905"/>
            <wp:docPr id="159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6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438" cy="163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B1" w:rsidRPr="00081962" w:rsidRDefault="00236BB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Подсумок для магазина АК </w:t>
      </w:r>
      <w:proofErr w:type="gramStart"/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(  </w:t>
      </w:r>
      <w:proofErr w:type="gramEnd"/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2секции)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Служит для размещения двух магазинов к автомату АК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• Для исключения попадания грязи, песка и т.п. подсумок имеет объемный клапан.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• Клапан подсумка закрывается с помощью турникетной кнопки, продублированной текстильной застежкой “контакт”. Для облегчения открывания, особенно в зимних условиях, клапан оснащен захватом из ременной стропы.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• Для исключения возможности соударения магазинов между собой подсумок оснащен съемной перегородкой с демпфером. При снятой перегородке возможно размещение спаренных магазинов.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В подсумке возможно размещение 20-патронных магазинов к 9 мм автомату специальному АС (винтовке снайперской специальной ВСС). Для этого рекомендуется вынуть перегородку и на дно подсумка уложить патроны в пачке.</w:t>
      </w:r>
    </w:p>
    <w:p w:rsidR="00236BB1" w:rsidRPr="007A6D80" w:rsidRDefault="00236BB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7A6D80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• В донной части подсумка имеется отверстие для стока воды</w:t>
      </w:r>
    </w:p>
    <w:p w:rsidR="00723A81" w:rsidRPr="00081962" w:rsidRDefault="00723A81" w:rsidP="002D47D8">
      <w:pPr>
        <w:spacing w:after="0" w:line="240" w:lineRule="auto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236BB1" w:rsidRPr="00081962" w:rsidRDefault="00236BB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1500 рублей 00 копеек БЕЗ НДС</w:t>
      </w:r>
    </w:p>
    <w:p w:rsidR="00F82F03" w:rsidRPr="00081962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236BB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>Подсумок для магазина АК (3секции)</w:t>
      </w:r>
    </w:p>
    <w:p w:rsidR="00BA3000" w:rsidRPr="00081962" w:rsidRDefault="00BA300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236BB1" w:rsidRPr="00081962" w:rsidRDefault="00BA300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55F86C4" wp14:editId="1CC2041E">
            <wp:extent cx="1641165" cy="1354914"/>
            <wp:effectExtent l="0" t="0" r="0" b="0"/>
            <wp:docPr id="160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8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561" cy="135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000" w:rsidRPr="00081962" w:rsidRDefault="00BA300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Подсумок для магазина АК (3секции)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Служит для размещения трех магазинов к автомату АК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• Для исключения попадания грязи, песка и т.п. подсумок имеет объемный клапан.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• Клапан подсумка закрывается с помощью турникетной кнопки, продублированной текстильной застежкой “контакт”. Для облегчения открывания, особенно в зимних условиях, клапан оснащен захватом из ременной стропы.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• Для исключения возможности соударения магазинов между собой подсумок оснащен съемной перегородкой с демпфером. При снятой перегородке возможно размещение спаренных магазинов.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В подсумке возможно размещение 20-патронных магазинов к 9 мм автомату специальному АС (винтовке снайперской специальной ВСС). Для этого рекомендуется вынуть перегородку и на дно подсумка уложить патроны в пачке.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• В донной части подсумка имеется отверстие для стока воды</w:t>
      </w:r>
    </w:p>
    <w:p w:rsidR="00236BB1" w:rsidRPr="00081962" w:rsidRDefault="00236BB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236BB1" w:rsidRPr="00081962" w:rsidRDefault="00236BB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1500 рублей 00 копеек БЕЗ НДС</w:t>
      </w: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Pr="00081962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723A81" w:rsidRDefault="00723A8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723A81" w:rsidRPr="00081962" w:rsidRDefault="00723A8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Pr="00081962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Pr="00081962" w:rsidRDefault="00F82F0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</w:rPr>
      </w:pPr>
    </w:p>
    <w:p w:rsidR="00F82F03" w:rsidRPr="007A6D80" w:rsidRDefault="008C0494" w:rsidP="002D47D8">
      <w:pPr>
        <w:pStyle w:val="a5"/>
        <w:pBdr>
          <w:bottom w:val="single" w:sz="12" w:space="1" w:color="auto"/>
        </w:pBdr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lastRenderedPageBreak/>
        <w:t>5</w:t>
      </w:r>
      <w:r w:rsidR="007A6D80">
        <w:rPr>
          <w:rFonts w:ascii="Times New Roman" w:hAnsi="Times New Roman" w:cs="Times New Roman"/>
          <w:b/>
          <w:i/>
          <w:sz w:val="40"/>
          <w:szCs w:val="40"/>
        </w:rPr>
        <w:t>.</w:t>
      </w:r>
      <w:r w:rsidR="00F82F03" w:rsidRPr="007A6D80">
        <w:rPr>
          <w:rFonts w:ascii="Times New Roman" w:hAnsi="Times New Roman" w:cs="Times New Roman"/>
          <w:b/>
          <w:i/>
          <w:sz w:val="40"/>
          <w:szCs w:val="40"/>
        </w:rPr>
        <w:t>ОДЕЖДА И ОБУВЬ</w:t>
      </w:r>
    </w:p>
    <w:p w:rsidR="00F82F03" w:rsidRPr="00081962" w:rsidRDefault="00F82F03" w:rsidP="002D47D8">
      <w:pPr>
        <w:spacing w:after="0" w:line="240" w:lineRule="auto"/>
        <w:rPr>
          <w:rFonts w:ascii="Times New Roman" w:hAnsi="Times New Roman" w:cs="Times New Roman"/>
          <w:b/>
          <w:i/>
          <w:sz w:val="40"/>
          <w:szCs w:val="40"/>
        </w:rPr>
      </w:pPr>
    </w:p>
    <w:p w:rsidR="0034005E" w:rsidRPr="00081962" w:rsidRDefault="00F82F0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>Костюм зимний «Горка-8»</w:t>
      </w:r>
      <w:r w:rsidR="0034005E" w:rsidRPr="00081962">
        <w:rPr>
          <w:rFonts w:ascii="Times New Roman" w:hAnsi="Times New Roman" w:cs="Times New Roman"/>
          <w:b/>
          <w:sz w:val="40"/>
          <w:szCs w:val="40"/>
        </w:rPr>
        <w:t xml:space="preserve">, Производство в РФ. </w:t>
      </w:r>
    </w:p>
    <w:p w:rsidR="00F82F03" w:rsidRPr="00081962" w:rsidRDefault="0034005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Мощность </w:t>
      </w:r>
      <w:r w:rsidR="008653D0"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производства ежемесячно 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20000 единиц.</w:t>
      </w:r>
    </w:p>
    <w:p w:rsidR="00F82F03" w:rsidRPr="00081962" w:rsidRDefault="00F82F0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82F03" w:rsidRPr="00081962" w:rsidRDefault="00F82F0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noProof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A24B07D" wp14:editId="4C939116">
            <wp:extent cx="1407514" cy="2985717"/>
            <wp:effectExtent l="0" t="0" r="2540" b="5715"/>
            <wp:docPr id="5" name="Рисунок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5923205-0E73-46F7-A291-6AF7AEA939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5923205-0E73-46F7-A291-6AF7AEA939E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080" cy="298691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noProof/>
          <w:lang w:eastAsia="ru-RU"/>
        </w:rPr>
        <w:t xml:space="preserve"> </w:t>
      </w: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31E57D" wp14:editId="193DC6DA">
            <wp:extent cx="1360662" cy="3008571"/>
            <wp:effectExtent l="0" t="0" r="0" b="1905"/>
            <wp:docPr id="3" name="Рисунок 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795B100-A84C-4441-A9D2-2BA72654DC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795B100-A84C-4441-A9D2-2BA72654DC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438" cy="30124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Утеплитель —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Холлофайбер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500 гр. до — 40°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Подкладка — Специальное фольгированное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термо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>-отражающее полотно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Гульфик — классическая пуговица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Куртка — классическая пуговица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Манжеты — на резинке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Основа — «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Рип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стоп» (65% хлопок, 35% полиэстер)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Усиливающие вставки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Подтяжки — есть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Пуговица — классическая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Карманы на куртке — 2 внизу куртки на пуговицах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Капюшон — регулируемый, с козырьком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Стропы — внизу куртки, капюшон, на талии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Карманы на штанах — 2 на бедрах, 2 спереди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Стягивающая резинка — на голени, на икрах, на манжетах, на предплечье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34005E" w:rsidRPr="00081962" w:rsidRDefault="0034005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9000 рублей 00 копеек БЕЗ НДС</w:t>
      </w: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34005E" w:rsidRPr="00081962" w:rsidRDefault="0034005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653D0" w:rsidRDefault="008653D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5473B6" w:rsidRPr="00081962" w:rsidRDefault="008653D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Балаклава для маскировки лица</w:t>
      </w:r>
      <w:r w:rsidR="005473B6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</w:t>
      </w:r>
    </w:p>
    <w:p w:rsidR="008653D0" w:rsidRPr="00081962" w:rsidRDefault="008653D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8653D0" w:rsidRPr="00081962" w:rsidRDefault="008653D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20255E2" wp14:editId="5EA5C43F">
            <wp:extent cx="1986643" cy="200196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клава для маскировки лица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008" cy="200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8653D0" w:rsidRPr="00081962" w:rsidRDefault="008653D0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Балаклава предназначена для маскировки лица, защиты шеи от насекомых и мусора. Её можно применять в качестве подшлемника  или как самостоятельный маскировочный головной убор при температурах от -0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°С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до +25°С. Совместима со шлемом, кепкой, панамой, капюшонами маскировочных халатов и утеплённых курток. Материал дышащий, тянущийся, комфортно облегает поверхность головы. Не препятствует использованию гарнитуры или наушников. Вставка из сетки облегчает дыхание во время активного движения, а также исключает запотевание тактических очков, 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позволяет пить воду не снимая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балаклавы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Передняя часть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балаклавы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выполнена удлинённой, благодаря чему не выправляется из-под униформы при подъеме головы вверх. Возможны различные варианты ношения как: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балаклава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, подшлемник, подшлемник с открытым лицом,</w:t>
      </w: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Состав: 100% полиэстер</w:t>
      </w:r>
    </w:p>
    <w:p w:rsidR="008653D0" w:rsidRPr="00081962" w:rsidRDefault="008653D0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D26C92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5473B6" w:rsidRPr="00081962" w:rsidRDefault="005473B6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ЗИМНЕЕ  ТЕРМОБЕЛЬЕ.</w:t>
      </w:r>
    </w:p>
    <w:p w:rsidR="005473B6" w:rsidRPr="00081962" w:rsidRDefault="005473B6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Pr="00081962" w:rsidRDefault="005473B6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18669C8D" wp14:editId="339083C6">
            <wp:extent cx="655320" cy="116609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20 at 13.30.14.jpe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500" cy="117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4A1BFF66" wp14:editId="2F21B5EF">
            <wp:extent cx="2065020" cy="1160587"/>
            <wp:effectExtent l="0" t="0" r="0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20 at 13.30.14 (2).jpe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090" cy="116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3B4D6F69" wp14:editId="24B7E3F7">
            <wp:extent cx="2074401" cy="1165860"/>
            <wp:effectExtent l="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20 at 13.30.14 (1).jpe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969" cy="116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3B6" w:rsidRPr="00081962" w:rsidRDefault="005473B6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5473B6" w:rsidRPr="00081962" w:rsidRDefault="005473B6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D26C92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5473B6" w:rsidRPr="00081962" w:rsidRDefault="005473B6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Pr="00081962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B514D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УТЕПЛЕННАЯ БАЛАКЛАВА</w:t>
      </w:r>
      <w:r w:rsidR="002B514D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. </w:t>
      </w:r>
    </w:p>
    <w:p w:rsidR="005473B6" w:rsidRPr="00081962" w:rsidRDefault="005473B6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473B6" w:rsidRPr="00081962" w:rsidRDefault="005473B6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lang w:val="en-US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3DB145E2" wp14:editId="54D2D00F">
            <wp:extent cx="2123375" cy="2133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035" cy="214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3684AAF0" wp14:editId="1A9E8AB6">
            <wp:extent cx="2164874" cy="2133600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58" cy="214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3B6" w:rsidRPr="00081962" w:rsidRDefault="005473B6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lang w:val="en-US"/>
        </w:rPr>
      </w:pPr>
    </w:p>
    <w:p w:rsidR="005473B6" w:rsidRPr="00081962" w:rsidRDefault="005473B6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Утепленная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балаклава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2B514D" w:rsidRDefault="005473B6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Флисовая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утепленная модель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D26C92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0"/>
          <w:szCs w:val="20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0"/>
          <w:szCs w:val="20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0"/>
          <w:szCs w:val="2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Pr="00081962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F7DFD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Z-8S GTX LOWA.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B514D" w:rsidRPr="00081962" w:rsidRDefault="00D26C92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4F3C3392" wp14:editId="53933E81">
            <wp:extent cx="1110013" cy="1973267"/>
            <wp:effectExtent l="0" t="0" r="0" b="825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e42030f-6a69-4dee-b190-5d65814a267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153" cy="197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52D1CC3B" wp14:editId="5594C674">
            <wp:extent cx="3524033" cy="1982312"/>
            <wp:effectExtent l="0" t="0" r="63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df2451-90dc-4f94-9e06-70a8a51078f8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948" cy="198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478E33DF" wp14:editId="3568C2C9">
            <wp:extent cx="1111347" cy="1975637"/>
            <wp:effectExtent l="0" t="0" r="0" b="571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f5b8a7-d0d4-48ab-876c-5f7864f1c46a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811" cy="197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0F056B85" wp14:editId="5DFA8044">
            <wp:extent cx="2549641" cy="1434204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f5ee13-06bd-42bf-a6db-04e21f0cd3cb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539" cy="143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6E179E52" wp14:editId="1B21A607">
            <wp:extent cx="792210" cy="1408310"/>
            <wp:effectExtent l="0" t="0" r="8255" b="190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bf3bb1-04c5-4c2c-aeec-10edcc37676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161" cy="142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Воплотили идею о прочных ботинках, которые были бы одновременно легкими и функциональными. Ботинки идеально подходят для задач в местностях со сложным рельефом, а также для переходов с рюкзаками средней тяжести. Этому также способствует оптимизированная подошва из специальной резиновой смеси. Долговечная подошва из полиуретана разных степеней жёсткости обеспечивает исключительную амортизацию и устойчивость. Уникальный дизайн для отличного сцепления с различными поверхностями и удлинённая верхняя часть из прочной замши гарантируют стабильность и поддержку. 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Характеристики: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• Верхняя часть ботинка: замша 2.0-2.2 мм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•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Подкладка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: GORE-TEX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•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Подошва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: LOWA Cross Duty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•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Вес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: 1400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гр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/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пара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(UK 8)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• Конструкция: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вытянутые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на колодке, подошва прямого прилива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• Шнуровка: закрытые крючки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• Высота верхней части: 175/210 мм</w:t>
      </w:r>
    </w:p>
    <w:p w:rsidR="002B514D" w:rsidRPr="00081962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• Назначение: сложный рельеф</w:t>
      </w:r>
    </w:p>
    <w:p w:rsidR="002B514D" w:rsidRDefault="002B514D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• Самоочищающ</w:t>
      </w:r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ийся узор на подошве </w:t>
      </w:r>
      <w:proofErr w:type="spellStart"/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>Lowa</w:t>
      </w:r>
      <w:proofErr w:type="spellEnd"/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>Cross</w:t>
      </w:r>
      <w:proofErr w:type="spellEnd"/>
    </w:p>
    <w:p w:rsidR="00723A81" w:rsidRPr="00723A81" w:rsidRDefault="00723A81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B514D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DA3E99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2B514D" w:rsidRPr="00081962" w:rsidRDefault="002B514D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ФОРМА ГОРКА С НАКОЛЕННИКАМИ И НАКОЛЕННИКАМИ.</w:t>
      </w:r>
    </w:p>
    <w:p w:rsidR="002B514D" w:rsidRPr="00081962" w:rsidRDefault="002B514D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B514D" w:rsidRPr="00081962" w:rsidRDefault="002B514D" w:rsidP="002D47D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4EB264B" wp14:editId="7C28FD95">
            <wp:extent cx="1100083" cy="1955614"/>
            <wp:effectExtent l="0" t="0" r="5080" b="698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218d3f-7f36-49e8-9df0-02993e10aac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431" cy="196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4B954486" wp14:editId="3872AB36">
            <wp:extent cx="2743200" cy="1543084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f9377c-5180-4138-827b-378ae15f61bf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167" cy="154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21F0AFD" wp14:editId="1BF5539E">
            <wp:extent cx="1081311" cy="1922242"/>
            <wp:effectExtent l="0" t="0" r="5080" b="190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f5e54e-21a7-4db3-90a2-41d92b2f5f2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934" cy="193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D95A7B8" wp14:editId="61501715">
            <wp:extent cx="1550629" cy="2756549"/>
            <wp:effectExtent l="0" t="0" r="0" b="571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c3ea1-be83-4e39-b6f4-dc8eae687a94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98" cy="276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58926748" wp14:editId="03910928">
            <wp:extent cx="1531857" cy="2723177"/>
            <wp:effectExtent l="0" t="0" r="0" b="127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aad888-7ef8-49d6-8d80-3a00852dc2a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187" cy="272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FD"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6E18E865" wp14:editId="4C98529E">
            <wp:extent cx="1531366" cy="2722305"/>
            <wp:effectExtent l="0" t="0" r="0" b="190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b5e773-3fab-49d8-80c2-726e2b5dc71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149" cy="272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</w:rPr>
        <w:t xml:space="preserve"> 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Форма Горка с наколенниками и наколенниками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S-XXL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35% хлопок 65% полиэстер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Набор S 1064 грамм, набор XXL 1178 грамм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В коробке 20 комплектов,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Вес около 24,5 кг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Технические характеристики: 58 см * 38 см * 39 см</w:t>
      </w:r>
    </w:p>
    <w:p w:rsidR="002B514D" w:rsidRPr="00081962" w:rsidRDefault="002B514D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984806" w:themeColor="accent6" w:themeShade="80"/>
          <w:sz w:val="20"/>
          <w:szCs w:val="20"/>
          <w:lang w:eastAsia="ru-RU"/>
        </w:rPr>
      </w:pPr>
    </w:p>
    <w:p w:rsidR="002B514D" w:rsidRPr="00081962" w:rsidRDefault="002B514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5000 рублей 00 копеек БЕЗ НДС</w:t>
      </w:r>
    </w:p>
    <w:p w:rsidR="00042E2D" w:rsidRPr="00081962" w:rsidRDefault="00042E2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0"/>
          <w:szCs w:val="20"/>
        </w:rPr>
      </w:pPr>
    </w:p>
    <w:p w:rsidR="002B514D" w:rsidRPr="00081962" w:rsidRDefault="002B514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042E2D" w:rsidRPr="00081962" w:rsidRDefault="00042E2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BF7DFD" w:rsidRPr="00081962" w:rsidRDefault="00BF7DF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BF7DFD" w:rsidRDefault="00BF7DF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BF7DFD" w:rsidRPr="00081962" w:rsidRDefault="00BF7DF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sz w:val="40"/>
          <w:szCs w:val="40"/>
        </w:rPr>
      </w:pPr>
    </w:p>
    <w:p w:rsidR="00042E2D" w:rsidRPr="00081962" w:rsidRDefault="00042E2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 xml:space="preserve">МАСХАЛАТ, </w:t>
      </w:r>
      <w:proofErr w:type="gramStart"/>
      <w:r w:rsidRPr="00081962">
        <w:rPr>
          <w:rFonts w:ascii="Times New Roman" w:hAnsi="Times New Roman" w:cs="Times New Roman"/>
          <w:b/>
          <w:sz w:val="40"/>
          <w:szCs w:val="40"/>
        </w:rPr>
        <w:t>ЗИМНИЙ</w:t>
      </w:r>
      <w:proofErr w:type="gramEnd"/>
      <w:r w:rsidRPr="00081962">
        <w:rPr>
          <w:rFonts w:ascii="Times New Roman" w:hAnsi="Times New Roman" w:cs="Times New Roman"/>
          <w:b/>
          <w:sz w:val="40"/>
          <w:szCs w:val="40"/>
        </w:rPr>
        <w:t xml:space="preserve">, КЛЯКСА. </w:t>
      </w:r>
    </w:p>
    <w:p w:rsidR="00042E2D" w:rsidRPr="00081962" w:rsidRDefault="00042E2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042E2D" w:rsidRDefault="00042E2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Мощность производства ежедневно 1000 единиц.</w:t>
      </w:r>
    </w:p>
    <w:p w:rsidR="00723A81" w:rsidRPr="00081962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42E2D" w:rsidRPr="00081962" w:rsidRDefault="00042E2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AA64ED8" wp14:editId="292B66F9">
            <wp:extent cx="1146281" cy="2819477"/>
            <wp:effectExtent l="0" t="0" r="0" b="0"/>
            <wp:docPr id="1" name="Рисунок 18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54A770DE-6EDB-4F83-8CBD-850CC01556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54A770DE-6EDB-4F83-8CBD-850CC015563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500" cy="28200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2E2D" w:rsidRPr="00081962" w:rsidRDefault="00042E2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50815" w:rsidRDefault="00042E2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DA3E99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081962" w:rsidRPr="00081962" w:rsidRDefault="00081962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 xml:space="preserve">КОСТЮМЫ ЗИМНИЕ ОСКАР. </w:t>
      </w:r>
    </w:p>
    <w:p w:rsidR="00081962" w:rsidRPr="003558B6" w:rsidRDefault="003558B6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  <w:t>ПРОИЗВОДСТВО РФ.</w:t>
      </w:r>
    </w:p>
    <w:tbl>
      <w:tblPr>
        <w:tblW w:w="9771" w:type="dxa"/>
        <w:tblInd w:w="108" w:type="dxa"/>
        <w:tblLook w:val="04A0" w:firstRow="1" w:lastRow="0" w:firstColumn="1" w:lastColumn="0" w:noHBand="0" w:noVBand="1"/>
      </w:tblPr>
      <w:tblGrid>
        <w:gridCol w:w="4556"/>
        <w:gridCol w:w="2537"/>
        <w:gridCol w:w="2678"/>
      </w:tblGrid>
      <w:tr w:rsidR="00081962" w:rsidRPr="00081962" w:rsidTr="00081962">
        <w:trPr>
          <w:trHeight w:val="3690"/>
        </w:trPr>
        <w:tc>
          <w:tcPr>
            <w:tcW w:w="45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5680" behindDoc="0" locked="0" layoutInCell="1" allowOverlap="1" wp14:anchorId="011A2245" wp14:editId="62A1734D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-684530</wp:posOffset>
                  </wp:positionV>
                  <wp:extent cx="2322195" cy="3176905"/>
                  <wp:effectExtent l="0" t="0" r="1905" b="4445"/>
                  <wp:wrapNone/>
                  <wp:docPr id="168" name="Рисунок 168" descr="Костюм зимний Оскар мембрана «ЗИМА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Рисунок 141" descr="Костюм зимний Оскар мембрана «ЗИМА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195" cy="317690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40"/>
            </w:tblGrid>
            <w:tr w:rsidR="00081962" w:rsidRPr="00081962">
              <w:trPr>
                <w:trHeight w:val="3690"/>
                <w:tblCellSpacing w:w="0" w:type="dxa"/>
              </w:trPr>
              <w:tc>
                <w:tcPr>
                  <w:tcW w:w="43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1962" w:rsidRPr="00081962" w:rsidRDefault="00081962" w:rsidP="002D47D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1962" w:rsidRPr="00943198" w:rsidRDefault="00081962" w:rsidP="002D4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Костюм зимний Оскар мембрана «ЗИМА»</w:t>
            </w:r>
          </w:p>
        </w:tc>
        <w:tc>
          <w:tcPr>
            <w:tcW w:w="2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Краткое описание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Размеры: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Спаренные 44-46 по 60-62.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Верх куртки материал мембрана, утеплитель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термофайбер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300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/м</w:t>
            </w:r>
            <w:proofErr w:type="gram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. Костюм с подкладкой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состоит из куртки и высокого полукомбинезона, для использования рыболовами, охотниками, т.к. ткань не шуршит.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Температурный режим до -30С. Ткань верха - мембрана - пароотводящая, непромокаемая.</w:t>
            </w:r>
          </w:p>
        </w:tc>
      </w:tr>
      <w:tr w:rsidR="00081962" w:rsidRPr="00081962" w:rsidTr="00081962">
        <w:trPr>
          <w:trHeight w:val="2967"/>
        </w:trPr>
        <w:tc>
          <w:tcPr>
            <w:tcW w:w="45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6704" behindDoc="0" locked="0" layoutInCell="1" allowOverlap="1" wp14:anchorId="66D140B1" wp14:editId="04ABA4F0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-1097915</wp:posOffset>
                  </wp:positionV>
                  <wp:extent cx="2249170" cy="3129915"/>
                  <wp:effectExtent l="0" t="0" r="0" b="0"/>
                  <wp:wrapNone/>
                  <wp:docPr id="167" name="Рисунок 167" descr="https://piknikopt.ru/uploads/product/2000/2084/model_no21_2019-09-25_17-41-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Рисунок 146" descr="https://piknikopt.ru/uploads/product/2000/2084/model_no21_2019-09-25_17-41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170" cy="312991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40"/>
            </w:tblGrid>
            <w:tr w:rsidR="00081962" w:rsidRPr="00081962">
              <w:trPr>
                <w:trHeight w:val="2967"/>
                <w:tblCellSpacing w:w="0" w:type="dxa"/>
              </w:trPr>
              <w:tc>
                <w:tcPr>
                  <w:tcW w:w="43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1962" w:rsidRPr="00081962" w:rsidRDefault="00081962" w:rsidP="002D47D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1962" w:rsidRPr="00081962" w:rsidRDefault="00081962" w:rsidP="002D4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Костюм зимний Оскар мембрана «ОСОКА»</w:t>
            </w:r>
          </w:p>
        </w:tc>
        <w:tc>
          <w:tcPr>
            <w:tcW w:w="2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Краткое описание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Размеры: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Спаренные 44-46 по 60-62.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Верх куртки материал мембрана, утеплитель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термофайбер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300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/м</w:t>
            </w:r>
            <w:proofErr w:type="gram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. Костюм с подкладкой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состоит из куртки и высокого полукомбинезона, для использования рыболовами, охотниками, т.к. ткань не шуршит.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Температурный режим до -30С. Ткань верха - мембрана - пароотводящая, непромокаемая.</w:t>
            </w:r>
          </w:p>
        </w:tc>
      </w:tr>
      <w:tr w:rsidR="00081962" w:rsidRPr="00081962" w:rsidTr="00081962">
        <w:trPr>
          <w:trHeight w:val="2967"/>
        </w:trPr>
        <w:tc>
          <w:tcPr>
            <w:tcW w:w="45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7728" behindDoc="0" locked="0" layoutInCell="1" allowOverlap="1" wp14:anchorId="47E34E79" wp14:editId="76465624">
                  <wp:simplePos x="0" y="0"/>
                  <wp:positionH relativeFrom="column">
                    <wp:posOffset>312420</wp:posOffset>
                  </wp:positionH>
                  <wp:positionV relativeFrom="paragraph">
                    <wp:posOffset>-1064260</wp:posOffset>
                  </wp:positionV>
                  <wp:extent cx="2295525" cy="3089910"/>
                  <wp:effectExtent l="0" t="0" r="9525" b="0"/>
                  <wp:wrapNone/>
                  <wp:docPr id="166" name="Рисунок 166" descr="https://piknikopt.ru/uploads/product/2000/2085/model_no31_2019-09-25_17-47-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Рисунок 149" descr="https://piknikopt.ru/uploads/product/2000/2085/model_no31_2019-09-25_17-47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308991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86"/>
            </w:tblGrid>
            <w:tr w:rsidR="00081962" w:rsidRPr="00081962" w:rsidTr="00081962">
              <w:trPr>
                <w:trHeight w:val="2967"/>
                <w:tblCellSpacing w:w="0" w:type="dxa"/>
              </w:trPr>
              <w:tc>
                <w:tcPr>
                  <w:tcW w:w="258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1962" w:rsidRPr="00081962" w:rsidRDefault="00081962" w:rsidP="002D47D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1962" w:rsidRPr="00081962" w:rsidRDefault="00081962" w:rsidP="002D4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Костюм зимний Оскар мембрана «ТАКТИКА»</w:t>
            </w:r>
          </w:p>
        </w:tc>
        <w:tc>
          <w:tcPr>
            <w:tcW w:w="2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Краткое описание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Размеры: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Спаренные 44-46 по 60-62.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Верх куртки материал мембрана, утеплитель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термофайбер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300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/м</w:t>
            </w:r>
            <w:proofErr w:type="gram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. Костюм с подкладкой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состоит из куртки и высокого полукомбинезона, для использования рыболовами, 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охотниками, т.к. ткань не шуршит.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Температурный режим до -30С. Ткань верха - мембрана - пароотводящая, непромокаемая.</w:t>
            </w:r>
          </w:p>
        </w:tc>
      </w:tr>
      <w:tr w:rsidR="00081962" w:rsidRPr="00081962" w:rsidTr="00081962">
        <w:trPr>
          <w:trHeight w:val="2967"/>
        </w:trPr>
        <w:tc>
          <w:tcPr>
            <w:tcW w:w="45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lastRenderedPageBreak/>
              <w:drawing>
                <wp:anchor distT="0" distB="0" distL="114300" distR="114300" simplePos="0" relativeHeight="251658752" behindDoc="0" locked="0" layoutInCell="1" allowOverlap="1" wp14:anchorId="03638949" wp14:editId="1C965FB5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-802640</wp:posOffset>
                  </wp:positionV>
                  <wp:extent cx="2108835" cy="2882900"/>
                  <wp:effectExtent l="0" t="0" r="5715" b="0"/>
                  <wp:wrapNone/>
                  <wp:docPr id="165" name="Рисунок 165" descr="https://piknikopt.ru/uploads/product/2000/2086/model_no42_2019-09-25_17-53-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Рисунок 154" descr="https://piknikopt.ru/uploads/product/2000/2086/model_no42_2019-09-25_17-53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835" cy="28829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40"/>
            </w:tblGrid>
            <w:tr w:rsidR="00081962" w:rsidRPr="00081962">
              <w:trPr>
                <w:trHeight w:val="2967"/>
                <w:tblCellSpacing w:w="0" w:type="dxa"/>
              </w:trPr>
              <w:tc>
                <w:tcPr>
                  <w:tcW w:w="43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1962" w:rsidRPr="00081962" w:rsidRDefault="00081962" w:rsidP="002D47D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1962" w:rsidRPr="00081962" w:rsidRDefault="00081962" w:rsidP="002D4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Костюм зимний Оскар мембрана «ЛЕС»</w:t>
            </w:r>
          </w:p>
        </w:tc>
        <w:tc>
          <w:tcPr>
            <w:tcW w:w="2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Краткое описание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Размеры: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Спаренные 44-46 по 60-62.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Верх куртки материал мембрана, утеплитель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термофайбер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300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/м</w:t>
            </w:r>
            <w:proofErr w:type="gram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. Костюм с подкладкой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состоит из куртки и высокого полукомбинезона, для использования рыболовами, охотниками, т.к. ткань не шуршит.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Температурный режим до -30С. Ткань верха - мембрана - пароотводящая, непромокаемая.</w:t>
            </w:r>
          </w:p>
        </w:tc>
      </w:tr>
      <w:tr w:rsidR="00081962" w:rsidRPr="00081962" w:rsidTr="00081962">
        <w:trPr>
          <w:trHeight w:val="2967"/>
        </w:trPr>
        <w:tc>
          <w:tcPr>
            <w:tcW w:w="45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776" behindDoc="0" locked="0" layoutInCell="1" allowOverlap="1" wp14:anchorId="4FE26058" wp14:editId="3A96F5A6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-1030605</wp:posOffset>
                  </wp:positionV>
                  <wp:extent cx="2021840" cy="2682875"/>
                  <wp:effectExtent l="0" t="0" r="0" b="3175"/>
                  <wp:wrapNone/>
                  <wp:docPr id="164" name="Рисунок 164" descr="https://piknikopt.ru/uploads/product/2000/2087/11569423435_2019-09-25_17-57-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Рисунок 144" descr="https://piknikopt.ru/uploads/product/2000/2087/11569423435_2019-09-25_17-57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26828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340"/>
            </w:tblGrid>
            <w:tr w:rsidR="00081962" w:rsidRPr="00081962">
              <w:trPr>
                <w:trHeight w:val="2967"/>
                <w:tblCellSpacing w:w="0" w:type="dxa"/>
              </w:trPr>
              <w:tc>
                <w:tcPr>
                  <w:tcW w:w="43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1962" w:rsidRPr="00081962" w:rsidRDefault="00081962" w:rsidP="002D47D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1962" w:rsidRPr="00081962" w:rsidRDefault="00081962" w:rsidP="002D4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Костюм зимний Оскар мембрана «ЕЛЬ»</w:t>
            </w:r>
          </w:p>
        </w:tc>
        <w:tc>
          <w:tcPr>
            <w:tcW w:w="2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1962" w:rsidRPr="00081962" w:rsidRDefault="00081962" w:rsidP="002D47D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Краткое описание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Размеры: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Спаренные 44-46 по 60-62.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Рост:3/4 - 5/6.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Верх куртки материал мембрана, утеплитель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термофайбер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300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/м</w:t>
            </w:r>
            <w:proofErr w:type="gram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. Костюм с подкладкой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Taffeta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Omni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Heat</w:t>
            </w:r>
            <w:proofErr w:type="spellEnd"/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состоит из куртки и высокого полукомбинезона, для использования рыболовами, охотниками, т.к. ткань не шуршит.</w:t>
            </w:r>
            <w:r w:rsidRPr="000819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Температурный режим до -30С. Ткань верха - мембрана - пароотводящая, непромокаемая.</w:t>
            </w:r>
          </w:p>
        </w:tc>
      </w:tr>
    </w:tbl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8E4CA0" w:rsidRPr="00081962" w:rsidRDefault="008E4CA0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Pr="008E4CA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6500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723A81" w:rsidRPr="00081962" w:rsidRDefault="00723A81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lastRenderedPageBreak/>
        <w:t>6.</w:t>
      </w:r>
      <w:r w:rsidR="00650815" w:rsidRPr="008C0494">
        <w:rPr>
          <w:rFonts w:ascii="Times New Roman" w:hAnsi="Times New Roman" w:cs="Times New Roman"/>
          <w:b/>
          <w:i/>
          <w:sz w:val="40"/>
          <w:szCs w:val="40"/>
        </w:rPr>
        <w:t>НЕОБХОДИМОЕ</w:t>
      </w: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СУМКА ДЛЯ АЛЬПИНИЗМА БОЛЬШОЙ ВМЕСТИМОСТИ НА ОТКРЫТОМ ВОЗДУХЕ.</w:t>
      </w:r>
    </w:p>
    <w:p w:rsidR="00723A81" w:rsidRP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t xml:space="preserve"> </w:t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4C5AA770" wp14:editId="4CD64E20">
            <wp:extent cx="2096221" cy="19145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549" cy="192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548004AE" wp14:editId="4E4065FF">
            <wp:extent cx="2570521" cy="1790700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65" cy="180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1795B8DD" wp14:editId="65E1A5DD">
            <wp:extent cx="1933575" cy="1824947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741" cy="18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1CA4F63D" wp14:editId="7F874BA9">
            <wp:extent cx="2362200" cy="221811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349" cy="223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</w:rPr>
      </w:pP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Название продукта Описание товара: Сумка для альпинизма большой вместимости на открытом воздухе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Материал: ткань Оксфорд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Емкость: 80 л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Размер: высота 72* ширина 34* толщина 17 см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Цвет: см. цвет изображения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Происхождение: Китай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Примечание: Внимание: размер измеряется вручную, поскольку метод измерения каждого человека отличается, погрешность в 1-3 см является нормальным диапазоном.  Размер изображения только для справки.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Название бренда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Aequeen</w:t>
      </w:r>
      <w:proofErr w:type="spellEnd"/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Происхождение Китай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CN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Guangdong</w:t>
      </w:r>
      <w:proofErr w:type="spellEnd"/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Основной материал Оксфорд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Материал подкладки Органический хлопок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рюкзака Внешняя рамка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Внутренний карманный отсек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Карман для мобильного телефона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Внутренний карман на молнии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Внутреннее отделение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Промежуточный слой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Внутренняя часть Отделение для обуви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ручки/ремня Жесткие ручки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товара рюкзак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Внешний Вшивной карман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Несущая система Ремень воздушной подушки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Пол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Унисекс</w:t>
      </w:r>
      <w:proofErr w:type="spellEnd"/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Декоративные элементы NONE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застежки Молния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Крышка дождя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а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Стиль Классический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рисунка Камуфляж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Вес логистики 1.200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 логистики - длина (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 38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 логистики - высота (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 7</w:t>
      </w:r>
    </w:p>
    <w:p w:rsidR="00650815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</w:t>
      </w:r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логистики - ширина (</w:t>
      </w:r>
      <w:proofErr w:type="gramStart"/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>см</w:t>
      </w:r>
      <w:proofErr w:type="gramEnd"/>
      <w:r w:rsidR="00723A81">
        <w:rPr>
          <w:rFonts w:ascii="Times New Roman" w:hAnsi="Times New Roman" w:cs="Times New Roman"/>
          <w:color w:val="000000" w:themeColor="text1"/>
          <w:sz w:val="20"/>
          <w:szCs w:val="20"/>
        </w:rPr>
        <w:t>)</w:t>
      </w:r>
    </w:p>
    <w:p w:rsidR="00723A81" w:rsidRPr="00723A81" w:rsidRDefault="00723A81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650815" w:rsidRDefault="00650815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</w:t>
      </w:r>
      <w:r w:rsidR="00723A81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, 5000 рублей 00 копеек БЕЗ НДС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B050"/>
          <w:sz w:val="20"/>
          <w:szCs w:val="20"/>
        </w:rPr>
      </w:pP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ТЕПЛЫЙ СПАЛЬНЫЙ МЕШОК до – 30*.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046E99DE" wp14:editId="22119CB6">
            <wp:extent cx="1571079" cy="14954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964" cy="15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Спальный мешок  2.4 кг до -30 градусов 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 изделия: 180+30*75см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Ткань: полиэстер 170T Подкладка: полиэстер 170T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Наполнитель: полый хлопок 200 г/м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, фактически рассчитанный в соответствии с общим весом каждого.</w:t>
      </w: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0815" w:rsidRPr="00081962" w:rsidRDefault="00650815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081962" w:rsidRDefault="00650815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B51988" w:rsidRDefault="00B51988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Default="00DA3E99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A3E99" w:rsidRPr="00081962" w:rsidRDefault="00DA3E99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СПАЛЬНЫЙ МЕШОК ОДЕЯЛО ДО -25*.</w:t>
      </w:r>
    </w:p>
    <w:p w:rsidR="00650815" w:rsidRPr="00081962" w:rsidRDefault="00650815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650815" w:rsidRPr="00081962" w:rsidRDefault="00650815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Мощность производства </w:t>
      </w:r>
      <w:r w:rsidR="00B51988"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ежемесячно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  <w:r w:rsidR="00B51988"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500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единиц.</w:t>
      </w:r>
    </w:p>
    <w:p w:rsidR="00650815" w:rsidRPr="00081962" w:rsidRDefault="00650815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650815" w:rsidRPr="00081962" w:rsidRDefault="00B51988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B5BB66" wp14:editId="0EE30443">
            <wp:extent cx="1066802" cy="1971447"/>
            <wp:effectExtent l="0" t="0" r="0" b="0"/>
            <wp:docPr id="2" name="Рисунок 6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30BEC680-C108-41DD-A976-4B520D77B9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30BEC680-C108-41DD-A976-4B520D77B9B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2" cy="197144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до -25  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Количество слоев наполнителя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3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Длина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215 см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Ширина в плечах 70 см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Ширина в ногах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70 см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Длина в свернутом виде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30 см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Ширина в свернутом виде 30 см                                                                                                           </w:t>
      </w:r>
    </w:p>
    <w:p w:rsidR="00B51988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Наполнение синтепон 400гр</w:t>
      </w:r>
    </w:p>
    <w:p w:rsidR="00650815" w:rsidRPr="00081962" w:rsidRDefault="00B51988" w:rsidP="002D47D8">
      <w:pPr>
        <w:spacing w:after="0" w:line="240" w:lineRule="auto"/>
        <w:rPr>
          <w:rFonts w:ascii="Times New Roman" w:hAnsi="Times New Roman" w:cs="Times New Roman"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Вес 1.5 кг</w:t>
      </w:r>
    </w:p>
    <w:p w:rsidR="00723A81" w:rsidRDefault="00B51988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153143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</w:t>
      </w:r>
      <w:r w:rsidR="001C311B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.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B51988" w:rsidRPr="00081962" w:rsidRDefault="00B51988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ПЛАЩ ВЛАГОЗАЩИТНЫЙ</w:t>
      </w:r>
      <w:r w:rsidR="001C311B"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.</w:t>
      </w: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C311B" w:rsidRPr="00081962" w:rsidRDefault="00BF7DFD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36272767" wp14:editId="171F6294">
            <wp:extent cx="1536378" cy="2731214"/>
            <wp:effectExtent l="0" t="0" r="698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b6341d-335c-47e8-a6b6-d80333aef3ec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627" cy="27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inline distT="0" distB="0" distL="0" distR="0" wp14:anchorId="2A15782C" wp14:editId="14AFF080">
            <wp:extent cx="1541798" cy="2740849"/>
            <wp:effectExtent l="0" t="0" r="1270" b="254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4cf6d6b-5642-4c56-91ab-5d7559b67352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991" cy="274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Плащ влагозащитный </w:t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XXL 1/2 Бюст 68см Длина 120см XXXL 1/2 Бюст 70см Длина 122см</w:t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Профиль компании:</w:t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1225D" w:rsidRDefault="001C311B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BF7DFD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1500</w:t>
      </w:r>
      <w:r w:rsidR="00723A81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ПЕНКА КОВРИК.</w:t>
      </w: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CAA2109" wp14:editId="65C23B7F">
            <wp:extent cx="1891145" cy="1404851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енка коврик 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145" cy="140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771602F" wp14:editId="0383DE3E">
            <wp:extent cx="1295400" cy="1407647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енка коврик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095" cy="141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BA" w:rsidRPr="00081962" w:rsidRDefault="00EB7CB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4F1AAF7" wp14:editId="7638B9A4">
            <wp:extent cx="3633052" cy="2043637"/>
            <wp:effectExtent l="0" t="0" r="571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9ff0d1-e4b4-47d2-861b-72e7349e263c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877" cy="2046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Размер 200*100</w:t>
      </w:r>
    </w:p>
    <w:p w:rsidR="001C311B" w:rsidRDefault="00723A81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Вес 0.55 КГ</w:t>
      </w:r>
    </w:p>
    <w:p w:rsidR="00723A81" w:rsidRPr="00081962" w:rsidRDefault="00723A81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C311B" w:rsidRPr="00081962" w:rsidRDefault="001C311B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2500 рублей 00 копеек БЕЗ НДС.</w:t>
      </w: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A3E99" w:rsidRPr="00081962" w:rsidRDefault="00DA3E9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21225D" w:rsidRPr="00081962" w:rsidRDefault="0021225D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C311B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723A81" w:rsidRPr="00081962" w:rsidRDefault="00723A81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LEVENHUK HALO 13X.</w:t>
      </w:r>
    </w:p>
    <w:p w:rsidR="00723A81" w:rsidRPr="00081962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936C8C7" wp14:editId="45C17267">
            <wp:extent cx="1691640" cy="2443942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venhuk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44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Отличным выбором для охоты, слежения за движущимися целями, охраны больших территорий.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Дальность наблюдений в полной темноте – до 300 метров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Оптические элементы прибора сделаны из стекла с просветляющим покрытием на основе диоксида кремния. Такое устройство оптики позволяет видеть яснее в полной темноте, так как мелкие детали просматриваются более четко. В дневное время вести наблюдения можно на расстоянии от 3 метров и до бесконечности, а в ночное время максимальная дальность обнаружения составляет 300 метров. ИК-подсветка имеет 7 уровней яркости, что позволяет гибко настраивать прибор. Для экономии заряда батареек яркость можно уменьшать до минимума, а в случаях, когда важнее эффективность, переключать на максимум.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 обратите внимание, при ночных наблюдениях изображение в ПНВ будет черно-белым, при дневных – цветным.</w:t>
      </w:r>
      <w:proofErr w:type="gramEnd"/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Возможность записи фото и видео в высоком качестве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Бинокль ночного видения снабжен рекордером для фото- и видеозаписи. Доступно два разрешения картинки: 1280х960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пикс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 640x480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пикс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Меньшее обычно используется, если на карте памяти мало места. Все видео пишутся с кадровой частотой 30 кадров в секунду, т. е. они плавные, без рывков. Минимальный уровень плавности доступен уже на 24 кадрах в секунду, но в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Levenhuk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Halo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13x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Wi-Fi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частота увеличена для получения более приятной глазу картинки. Отснятый материал можно просматривать прямо на экране прибора. Для переноса данных на компьютер используется комплектный кабель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miniUSB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До 10 часов непрерывной работы на одном комплекте батареек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Эргономичный пластиковый корпус с нескользящей поверхностью удобно и надежно лежит в руках, позволяя легко и быстро дотянуться до любой кнопки управления. Прибор имеет защиту от брызг. Для питания электронных компонентов используются стандартные батарейки. Это удобнее, чем аккумуляторы, так как в полевых условиях гораздо проще заменить батарейки, чем подзарядить севший аккумулятор. На одном заряде ПНВ может работать от 4 до 10 часов, длительность работы зависит от интенсивности использования подсветки.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Управление через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Wi-Fi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из приложения для смартфонов и планшетов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Биноклем ночного видения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Levenhuk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Halo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13x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Wi-Fi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можно управлять при помощи смартфона или планшета. Подключение осуществляется через сеть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Wi-Fi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(дальность связи – до 15 метров), а работа с прибором – через мобильное приложение «NV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Plus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», которое можно бесплатно скачать в магазинах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App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Store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Google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Play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 Приложение позволяет регулировать яркость подсветки, записывать фото и видео, а также просматривать, скачивать и удалять отснятый материал.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Основные особенности: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Цифровой преобразователь: цветное изображение днем, черно-белое ночью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Максимальная дальность обнаружения в полной темноте – 300 метров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Увеличение: оптическое – 13 крат, цифровое – 4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крата</w:t>
      </w:r>
      <w:proofErr w:type="spellEnd"/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Светодиодный ИК-осветитель со ступенчатой регулировкой яркости (7 уровней)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Возможность записи фото (1280х960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пикс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и видео (1280x960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пикс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при 30 кадр/сек)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Питание от стандартных батареек типа АА, до 10 часов непрерывной работы без замены элементов питания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Всего 6 кнопок управления – просто и удобно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Модуль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Wi-Fi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– управление прибором через мобильное приложение для смартфонов и планшетов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Комплектация: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Прибор ночного видения</w:t>
      </w:r>
    </w:p>
    <w:p w:rsidR="001C311B" w:rsidRPr="00081962" w:rsidRDefault="001C311B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Кабель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mini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USB 2.0</w:t>
      </w:r>
    </w:p>
    <w:p w:rsidR="001C311B" w:rsidRPr="00081962" w:rsidRDefault="001C311B" w:rsidP="002D47D8">
      <w:pPr>
        <w:spacing w:after="0" w:line="240" w:lineRule="auto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926C2E" w:rsidRDefault="007A6D80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БИНОКЛЬ С КОМПАСОВ.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</w:p>
    <w:p w:rsidR="001C311B" w:rsidRPr="00081962" w:rsidRDefault="001C311B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1C311B" w:rsidRPr="00081962" w:rsidRDefault="001C311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94EB9DA" wp14:editId="4C3CB144">
            <wp:extent cx="1971040" cy="2018056"/>
            <wp:effectExtent l="0" t="0" r="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нокль с компасом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638" cy="201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D80" w:rsidRDefault="007A6D80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1C311B" w:rsidRPr="00081962" w:rsidRDefault="001C311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>ПЛАЩ ПАЛАТКА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</w:p>
    <w:p w:rsidR="001C311B" w:rsidRDefault="003558B6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723A81" w:rsidRPr="00081962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1C311B" w:rsidRPr="00081962" w:rsidRDefault="001C311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696C12" wp14:editId="1A63DDBC">
            <wp:extent cx="2526006" cy="1579418"/>
            <wp:effectExtent l="0" t="0" r="8255" b="1905"/>
            <wp:docPr id="26" name="Рисунок 19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C693357A-9C26-419D-8E60-F37956AF9D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C693357A-9C26-419D-8E60-F37956AF9D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13" cy="15807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C311B" w:rsidRPr="00081962" w:rsidRDefault="001C311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40"/>
          <w:szCs w:val="40"/>
        </w:rPr>
      </w:pPr>
      <w:r w:rsidRPr="00081962">
        <w:rPr>
          <w:rFonts w:ascii="Times New Roman" w:hAnsi="Times New Roman" w:cs="Times New Roman"/>
          <w:sz w:val="20"/>
          <w:szCs w:val="20"/>
        </w:rPr>
        <w:t>Плащ палатка армейская брезентовая</w:t>
      </w:r>
      <w:r w:rsidRPr="00081962">
        <w:rPr>
          <w:rFonts w:ascii="Times New Roman" w:hAnsi="Times New Roman" w:cs="Times New Roman"/>
          <w:sz w:val="40"/>
          <w:szCs w:val="40"/>
        </w:rPr>
        <w:t>.</w:t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4F2847" w:rsidRDefault="001C311B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4500 рублей 00 копеек БЕЗ НДС.</w:t>
      </w:r>
    </w:p>
    <w:p w:rsid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4F2847" w:rsidRPr="00081962" w:rsidRDefault="004F2847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РЮКЗАК ТАКТИЧЕСКИЙ 60Л  СО СЪЕМНЫМИ ПОДСУМКАМИ "ТИГР"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.</w:t>
      </w:r>
    </w:p>
    <w:p w:rsidR="004F2847" w:rsidRPr="00081962" w:rsidRDefault="003558B6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4F2847" w:rsidRPr="00081962" w:rsidRDefault="004F2847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Мощность производства ежемесячно 5000 единиц.</w:t>
      </w:r>
    </w:p>
    <w:p w:rsidR="004F2847" w:rsidRPr="00081962" w:rsidRDefault="004F2847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4F2847" w:rsidRPr="00081962" w:rsidRDefault="004F2847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43E3E0E" wp14:editId="62DF60DF">
            <wp:extent cx="1814711" cy="1996440"/>
            <wp:effectExtent l="0" t="0" r="0" b="3810"/>
            <wp:docPr id="29" name="Рисунок 1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174385AE-7CEF-450E-B5A3-8A93B721C3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174385AE-7CEF-450E-B5A3-8A93B721C32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711" cy="19964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C311B" w:rsidRPr="00081962" w:rsidRDefault="001C311B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926C2E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</w:t>
      </w:r>
      <w:r w:rsidR="00926C2E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3000 рублей 00 копеек БЕЗ НДС.</w:t>
      </w:r>
    </w:p>
    <w:p w:rsid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>АКТИВНЫЕ НАУШНИКИ "ТИГР".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Мощность производства ежемесячно 5000 единиц.</w:t>
      </w: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943749" wp14:editId="0719B10F">
            <wp:extent cx="1927124" cy="2399258"/>
            <wp:effectExtent l="0" t="0" r="0" b="1270"/>
            <wp:docPr id="39" name="Рисунок 8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DCB73FF9-7D9D-42AE-BE9D-9509BB98D0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DCB73FF9-7D9D-42AE-BE9D-9509BB98D0E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24" cy="239925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Функции: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NRR 25 дБ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Два всенаправленных микрофона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 Динамики HD с полным динамическим диапазоном для чистого сбалансированного звука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Низкочастотная настройка для естественной чистоты звука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Звукопоглощающий композитный корпус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Активное сжатие звука — время реакции 0,02 секунды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 Входной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аудиоразъем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HiFi-3,5 мм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Встроенная ручка регулировки громкости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Комфортное оголовье с металлическим каркасом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Внешняя дверца батарейного отсека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 Работает от 2 батареек ААА по 1,5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В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(не входят в комплект)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Включить: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* Включите питание, повернув ручку регулировки громкости вверх до щелчка Регулятор громкости: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* Поверните ручку регулировки громкости вверх, чтобы увеличить или вниз, чтобы уменьшить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Разъем аудиовхода: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* Подключите стандартный соединительный кабель 3,5 мм для подключения устройства к музыкальным плеерам и телефонам.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Регулятор громкости на минимуме — устройство работает как стереонаушники без усиления или сжатия.  Регулятор громкости выше минимума — устройство имеет как стереозвук, так и окружающий звук и компрессию.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Выключение: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* Выключите питание, повернув ручку регулировки громкости вниз, пока не услышите щелчок.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Установка батареи (2x1,5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В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щелочные батареи AAA):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1. Поверните переключатель управления в положение ВЫКЛ.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2. Найдите отсек для внешней батареи.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3. Нажмите и сильно надавите большими пальцами в направлении, указанном на изображении ниже.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4. Отодвиньте крышку батарейного отсека в сторону.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Управляйте громкостью с помощью вашего устройства.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5. Вставьте новые батареи, убедившись, что они установлены отрицательным полюсом к винтовой пружине.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6. Установите на место внешнюю пенопластовую перегородку.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7. Равномерно закройте крышку батарейного отсека.</w:t>
      </w:r>
    </w:p>
    <w:p w:rsidR="003F482E" w:rsidRPr="00081962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8. Если электроника не будет использоваться в течение длительного времени, рекомендуется извлечь батареи.  Это продлит срок службы батареи и предотвратит повреждения, которые могут возникнуть в результате</w:t>
      </w:r>
    </w:p>
    <w:p w:rsidR="003F482E" w:rsidRDefault="003F48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результат коррозии.</w:t>
      </w:r>
    </w:p>
    <w:p w:rsidR="00723A81" w:rsidRPr="00081962" w:rsidRDefault="00723A8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723A81" w:rsidRPr="00081962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Наушники с активным шумоподавлением.</w:t>
      </w:r>
    </w:p>
    <w:p w:rsidR="00E16CE4" w:rsidRPr="00081962" w:rsidRDefault="00E16CE4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AA2F23" wp14:editId="3EDF55BD">
            <wp:extent cx="1862978" cy="1833728"/>
            <wp:effectExtent l="0" t="0" r="4445" b="0"/>
            <wp:docPr id="16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8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978" cy="183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E4" w:rsidRPr="00081962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Цифровая система стрелковых наушников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Howard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Impact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Sport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мгновенно блокирует громкие звуки или ограничивает их до физиологически безопасного уровня. Точное обнаружение источников сигнала и идеально верная оценка звуковой обстановки в радиусе 360 градусов из любого положения.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Изделие комфортно располагается на голове оператора, предоставляя возможность продолжительной эксплуатации –  можно не снимать их длительное время в процессе тренировок и выжидания в запасе. После 4-х часов бездействия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шумоподавляющие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наушники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Impact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Sport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автоматически прекращают работу.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Основные характеристики: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Качество звука: стерео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Усиление слабого звука: есть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Порог подавления громкого шума: 82 дБ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Соотношение сигнал/шум (SNR): 22 дБ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Время автономной работы: до 200 часов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Питание: 2 батареи типа ААА/LR03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Система легкой смены батарей: есть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Автоотключение: есть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    Встроенный разъем для гарнитуры: AUX 3.5mm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Габариты (в сложенном виде): 107 х 128 х 97 мм</w:t>
      </w:r>
    </w:p>
    <w:p w:rsidR="00E16CE4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Вес: 280 г</w:t>
      </w:r>
    </w:p>
    <w:p w:rsidR="00723A81" w:rsidRPr="00081962" w:rsidRDefault="00723A81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723A81" w:rsidRP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16CE4" w:rsidRPr="00723A81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Активная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 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защита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 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слуха</w:t>
      </w: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 </w:t>
      </w:r>
      <w:proofErr w:type="spell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>Earmor</w:t>
      </w:r>
      <w:proofErr w:type="spell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 Active Ear Protection M32 for FAST Helmet black</w:t>
      </w:r>
    </w:p>
    <w:p w:rsidR="00E16CE4" w:rsidRPr="00EC17A8" w:rsidRDefault="00E16CE4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</w:pPr>
    </w:p>
    <w:p w:rsidR="00E16CE4" w:rsidRPr="00081962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E90F9A" wp14:editId="4008358D">
            <wp:extent cx="2169197" cy="2214475"/>
            <wp:effectExtent l="0" t="0" r="2540" b="0"/>
            <wp:docPr id="163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1"/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509" cy="221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E4" w:rsidRPr="00081962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M32  электронная коммуникационная Защита слуха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EARMOR M32  является активированным электронным средством защиты слуха, идеально подходит для тактического использования. Он поставляется с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Nexus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TP-120 U-174 военный разъем (NATO STD) для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PTTs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(не совместим с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Ztac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PTTs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и съемный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ambidextrous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микрофон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разработан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делает как левые, так и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righty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удобно использовать его, помогает пользователю беспрепятственно общаться даже в оглушающих боевых ситуациях.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*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Противоложное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срабатывание: Нажмите и удерживайте среднюю кнопку в течение 3 секунд для включения/выключения питания. *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Особенности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-Низкопрофильный дизайн чашки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Nexus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TP-120 U-174 военный разъем (STD NATO) для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PTTs</w:t>
      </w:r>
      <w:proofErr w:type="spellEnd"/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-Уровень шумоподавления + NRR22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-Усиливает низкоуровневые звуки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-Подавляет вредный шум выше 82 дБ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-Съемный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ambidextrous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микрофон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-EMI/RFI экранирование, повышенный RF иммунитет для окружающей среды EMI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Конформируемые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амбушюры для плотного уплотнения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-3 мм толстый ударопрочный корпус из поликарбоната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-Динамическое голосовое отслеживание, улучшает разборчивость речи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-Складной для хранения и защиты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-IPX-5 Водонепроницаемость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-Работает на 2x1,5 в AAA батарейки, прибл. 350 часов работы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-4 часа механизм автоматического отключения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-Протестировано и одобрено в соответствии со стандартами CE/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RoSH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/ANSI S3.19-1974/EN352-1:2002/EN352-4:2001/A1:2005/EN352-5:2002/A1:2005/EN352-6:2002/FCC</w:t>
      </w:r>
    </w:p>
    <w:p w:rsidR="00E16CE4" w:rsidRPr="00081962" w:rsidRDefault="00E16CE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* PTT предупреждение: этот протектор совместим со стандартом NATO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Nexus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TP120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socket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пожалуйста, используйте EARMOR PTT или военные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PTTs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Не совместим с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ZTac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Element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PTT.</w:t>
      </w:r>
    </w:p>
    <w:p w:rsidR="00E16CE4" w:rsidRPr="00081962" w:rsidRDefault="00E16CE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16CE4" w:rsidRPr="0008196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E16CE4" w:rsidRDefault="00E16CE4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>МАСХАЛАТ, С ЗАЩИТОЙ ОТ ТЕПЛОВИЗОРА.</w:t>
      </w:r>
    </w:p>
    <w:p w:rsidR="003F482E" w:rsidRPr="00081962" w:rsidRDefault="003F482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Производств</w:t>
      </w:r>
      <w:r w:rsidR="003558B6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о в РФ. </w:t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3F482E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noProof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5FB3B51" wp14:editId="621F44C7">
            <wp:extent cx="2245449" cy="1879416"/>
            <wp:effectExtent l="0" t="0" r="2540" b="6985"/>
            <wp:docPr id="50" name="Рисунок 17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87FE1CE-EE4D-46D5-8047-3D49AC8EDA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87FE1CE-EE4D-46D5-8047-3D49AC8EDA9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34" cy="188911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noProof/>
          <w:lang w:eastAsia="ru-RU"/>
        </w:rPr>
        <w:t xml:space="preserve"> </w:t>
      </w: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9E6287" wp14:editId="2B36C5E3">
            <wp:extent cx="1384814" cy="2708383"/>
            <wp:effectExtent l="0" t="0" r="6350" b="0"/>
            <wp:docPr id="54" name="Рисунок 16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B4F2E32-142C-4AA5-ACC4-68708B0620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6B4F2E32-142C-4AA5-ACC4-68708B0620A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63" cy="270495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noProof/>
          <w:lang w:eastAsia="ru-RU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noProof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t>Масхалат, с защитой от тепловизора. Предоставляем по запросу протокло тестирования а так же</w:t>
      </w:r>
      <w:r w:rsidR="0044382A" w:rsidRPr="00081962">
        <w:rPr>
          <w:rFonts w:ascii="Times New Roman" w:hAnsi="Times New Roman" w:cs="Times New Roman"/>
          <w:noProof/>
          <w:lang w:eastAsia="ru-RU"/>
        </w:rPr>
        <w:t xml:space="preserve"> фото и видео материалы тестов.</w:t>
      </w: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noProof/>
          <w:lang w:eastAsia="ru-RU"/>
        </w:rPr>
      </w:pPr>
    </w:p>
    <w:p w:rsidR="00DA3E99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noProof/>
          <w:lang w:eastAsia="ru-RU"/>
        </w:rPr>
      </w:pPr>
      <w:r w:rsidRPr="00396AC0">
        <w:rPr>
          <w:rFonts w:ascii="Times New Roman" w:hAnsi="Times New Roman" w:cs="Times New Roman"/>
          <w:noProof/>
          <w:lang w:eastAsia="ru-RU"/>
        </w:rPr>
        <w:t>ЦЕНА ПО ЗАПРОСУ.</w:t>
      </w:r>
    </w:p>
    <w:p w:rsid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КОВРИК ТУРИСТИЧЕСКИЙ. </w:t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F525E11" wp14:editId="45EFB2C1">
            <wp:extent cx="2283641" cy="1395385"/>
            <wp:effectExtent l="0" t="0" r="2540" b="0"/>
            <wp:docPr id="55" name="Рисунок 1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18E77682-5020-4642-930C-E2A7AB6887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18E77682-5020-4642-930C-E2A7AB6887E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11" cy="13979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\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Толщина коврика, 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мм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10</w:t>
      </w:r>
    </w:p>
    <w:p w:rsidR="0085340B" w:rsidRPr="00081962" w:rsidRDefault="0085340B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Длина, 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см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170</w:t>
      </w:r>
    </w:p>
    <w:p w:rsidR="0085340B" w:rsidRPr="00081962" w:rsidRDefault="0085340B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Ширина, 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см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60</w:t>
      </w:r>
    </w:p>
    <w:p w:rsidR="0085340B" w:rsidRPr="00081962" w:rsidRDefault="0085340B" w:rsidP="002D47D8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3000 рублей 00 копеек БЕЗ НДС.</w:t>
      </w:r>
    </w:p>
    <w:p w:rsidR="0085340B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>ПЛАЩ/ПОНЧО ВЛАГОЗАЩИТНЫЙ.</w:t>
      </w:r>
      <w:r w:rsidR="003558B6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 </w:t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7A96444" wp14:editId="5878497C">
            <wp:extent cx="1402016" cy="2214283"/>
            <wp:effectExtent l="0" t="0" r="8255" b="0"/>
            <wp:docPr id="56" name="Рисунок 1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7F6EEFCC-B357-47CC-A413-A22FD85B5F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7F6EEFCC-B357-47CC-A413-A22FD85B5FD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16" cy="221428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5340B" w:rsidRPr="00081962" w:rsidRDefault="0085340B" w:rsidP="002D47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Толщина ткани: 0,18 (мм)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плащевая ткань: полиэстер тафта                                                                                             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Общий вес: 0,75 кг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85340B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</w:t>
      </w:r>
      <w:r w:rsidR="00DA3E99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1000 рублей 00 копеек БЕЗ НДС.</w:t>
      </w: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t xml:space="preserve">ПЯТИТОЧЕЧНИК. </w:t>
      </w:r>
    </w:p>
    <w:p w:rsidR="0085340B" w:rsidRPr="00081962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85340B" w:rsidRDefault="0085340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A81083" wp14:editId="5F8E2BBC">
            <wp:extent cx="1654377" cy="2079898"/>
            <wp:effectExtent l="0" t="0" r="3175" b="0"/>
            <wp:docPr id="58" name="Рисунок 1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5FE0CB1-6C58-4CDD-97C3-18EA09411D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5FE0CB1-6C58-4CDD-97C3-18EA09411DC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057" cy="20832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23A81" w:rsidRP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85340B" w:rsidRPr="00081962" w:rsidRDefault="006E0DA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Вес товара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300 г</w:t>
      </w:r>
    </w:p>
    <w:p w:rsidR="0085340B" w:rsidRPr="00081962" w:rsidRDefault="006E0DA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Глубина предмета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7 см</w:t>
      </w:r>
    </w:p>
    <w:p w:rsidR="0085340B" w:rsidRPr="00081962" w:rsidRDefault="006E0DA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Ширина предмета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42 см</w:t>
      </w:r>
    </w:p>
    <w:p w:rsidR="0085340B" w:rsidRPr="00081962" w:rsidRDefault="0085340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Длина предмета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ab/>
        <w:t>45 см</w:t>
      </w:r>
    </w:p>
    <w:p w:rsidR="0085340B" w:rsidRPr="00081962" w:rsidRDefault="006E0DA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Ширина упаковки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43 см</w:t>
      </w:r>
    </w:p>
    <w:p w:rsidR="0085340B" w:rsidRPr="00081962" w:rsidRDefault="006E0DAB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Высота упаковки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26 см</w:t>
      </w:r>
    </w:p>
    <w:p w:rsidR="006E0DAB" w:rsidRPr="00081962" w:rsidRDefault="006E0DA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Глубина упаковки </w:t>
      </w:r>
      <w:r w:rsidR="0085340B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10 см                                                                                        </w:t>
      </w:r>
    </w:p>
    <w:p w:rsidR="0085340B" w:rsidRPr="00081962" w:rsidRDefault="0085340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Возможность установки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Армидной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пластины</w:t>
      </w:r>
    </w:p>
    <w:p w:rsidR="006E0DAB" w:rsidRPr="00081962" w:rsidRDefault="006E0DA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6E0DAB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5500 рублей 00 копеек БЕЗ НДС.</w:t>
      </w:r>
    </w:p>
    <w:p w:rsid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P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81962">
        <w:rPr>
          <w:rFonts w:ascii="Times New Roman" w:hAnsi="Times New Roman" w:cs="Times New Roman"/>
          <w:b/>
          <w:sz w:val="40"/>
          <w:szCs w:val="40"/>
        </w:rPr>
        <w:lastRenderedPageBreak/>
        <w:t xml:space="preserve">НЕПРОМОКАЕМЫЙ ЧЕХОЛ ДЛЯ ОБУВИ. </w:t>
      </w:r>
    </w:p>
    <w:p w:rsidR="006E0DAB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20 </w:t>
      </w:r>
      <w:r w:rsidR="00723A81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000 шт.</w:t>
      </w:r>
    </w:p>
    <w:p w:rsidR="00723A81" w:rsidRPr="00081962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C30A356" wp14:editId="20F7047E">
            <wp:extent cx="1748118" cy="1641397"/>
            <wp:effectExtent l="0" t="0" r="5080" b="0"/>
            <wp:docPr id="59" name="Рисунок 9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1AA9C54-7ECE-4630-82A6-AF143B6F1B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B1AA9C54-7ECE-4630-82A6-AF143B6F1B1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18" cy="164139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sz w:val="40"/>
          <w:szCs w:val="40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Непромокаемый чехол для обуви для мужчин и женщин, водонепроницаемый дождливый день, утолщенный, нескользящий, износостойкий, снизу, для взрослых, чехол для обуви от дождя, черный, с высокой трубкой, для защиты от снега.</w:t>
      </w:r>
    </w:p>
    <w:p w:rsidR="006E0DAB" w:rsidRPr="00081962" w:rsidRDefault="006E0DA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900 рублей 00 копеек БЕЗ НДС.</w:t>
      </w: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20"/>
          <w:szCs w:val="20"/>
        </w:rPr>
      </w:pPr>
    </w:p>
    <w:p w:rsidR="00BA2E89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b/>
          <w:i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40"/>
          <w:szCs w:val="40"/>
          <w:lang w:eastAsia="ru-RU"/>
        </w:rPr>
        <w:t>7.</w:t>
      </w:r>
      <w:r w:rsidR="00BA2E89" w:rsidRPr="008C0494">
        <w:rPr>
          <w:rFonts w:ascii="Times New Roman" w:eastAsia="Times New Roman" w:hAnsi="Times New Roman" w:cs="Times New Roman"/>
          <w:b/>
          <w:i/>
          <w:sz w:val="40"/>
          <w:szCs w:val="40"/>
          <w:lang w:eastAsia="ru-RU"/>
        </w:rPr>
        <w:t>МЕДИЦИНА</w:t>
      </w: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40"/>
          <w:szCs w:val="40"/>
          <w:lang w:eastAsia="ru-RU"/>
        </w:rPr>
      </w:pPr>
    </w:p>
    <w:p w:rsidR="006E0DAB" w:rsidRDefault="006E0DAB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ЖГУТ КРОВООСТАНАВЛИВАЮЩИЙ, ТУРНИКЕТ</w:t>
      </w:r>
      <w:r w:rsidR="00BA2E89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. </w:t>
      </w:r>
    </w:p>
    <w:p w:rsidR="00DA3E99" w:rsidRPr="00DA3E99" w:rsidRDefault="00DA3E99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6E0DAB" w:rsidRPr="00081962" w:rsidRDefault="006E0DA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F741F21" wp14:editId="64DB0828">
            <wp:extent cx="1770485" cy="1371600"/>
            <wp:effectExtent l="0" t="0" r="127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ццц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508" cy="137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95*5*5см Материал активные части - пластик.</w:t>
      </w: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A2E89" w:rsidRDefault="00BA2E8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 w:rsidR="0044382A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400</w:t>
      </w:r>
      <w:r w:rsidR="00723A81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23A81" w:rsidRDefault="00723A81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723A81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BA2E89" w:rsidRPr="00081962" w:rsidRDefault="00BA2E8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 xml:space="preserve">КРОВООСТАНАВЛИВАЮЩАЯ ПОВЯЗКА ДЛЯ ОКАЗАНИЯ ПЕРВОЙ ПОМОЩИ. </w:t>
      </w:r>
    </w:p>
    <w:p w:rsidR="006E0DAB" w:rsidRPr="00081962" w:rsidRDefault="00BA2E8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  <w:t>10 000 шт.</w:t>
      </w:r>
    </w:p>
    <w:p w:rsidR="00BA2E89" w:rsidRPr="00081962" w:rsidRDefault="00BA2E8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A2E89" w:rsidRPr="00081962" w:rsidRDefault="00BA2E8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D4D833" wp14:editId="1D76E50F">
            <wp:extent cx="1728331" cy="1421802"/>
            <wp:effectExtent l="0" t="0" r="5715" b="6985"/>
            <wp:docPr id="65" name="Рисунок 11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EC3144B4-1F9A-4DAD-824C-FB0EAD72AA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EC3144B4-1F9A-4DAD-824C-FB0EAD72AA7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331" cy="142180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A2E89" w:rsidRPr="00081962" w:rsidRDefault="00BA2E8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Кровоостанавливающая повязка для оказания первой помощи.</w:t>
      </w: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A2E89" w:rsidRPr="00081962" w:rsidRDefault="00BA2E8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600 рублей 00 копеек БЕЗ НДС.</w:t>
      </w:r>
    </w:p>
    <w:p w:rsidR="00BA2E89" w:rsidRPr="00081962" w:rsidRDefault="00BA2E89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E0DAB" w:rsidRPr="00081962" w:rsidRDefault="006E0DAB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Default="00067C22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AF1BA0" w:rsidRDefault="00AF1BA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AF1BA0" w:rsidRPr="00081962" w:rsidRDefault="00AF1BA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926C2E" w:rsidRDefault="00926C2E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067C22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lastRenderedPageBreak/>
        <w:t>8.</w:t>
      </w:r>
      <w:r w:rsidR="00067C22" w:rsidRPr="008C0494">
        <w:rPr>
          <w:rFonts w:ascii="Times New Roman" w:hAnsi="Times New Roman" w:cs="Times New Roman"/>
          <w:b/>
          <w:i/>
          <w:sz w:val="40"/>
          <w:szCs w:val="40"/>
        </w:rPr>
        <w:t>СПЕЦОБОРУДОВАНИЕ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highlight w:val="yellow"/>
          <w:lang w:eastAsia="ru-RU"/>
        </w:rPr>
      </w:pPr>
    </w:p>
    <w:p w:rsidR="00D70743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KESTREL 5700 ELITE</w:t>
      </w:r>
      <w:r w:rsidR="00D70743"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. </w:t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b/>
          <w:noProof/>
          <w:color w:val="FF0000"/>
          <w:lang w:eastAsia="ru-RU"/>
        </w:rPr>
        <w:drawing>
          <wp:inline distT="0" distB="0" distL="0" distR="0" wp14:anchorId="753E43B1" wp14:editId="70B7D5EF">
            <wp:extent cx="1066800" cy="26670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42" cy="26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250 грамм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Kestrel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5700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Elite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выполняет все основные функции метеостанции для анализа погоды. Скорость ветра, давление, температура, влажность и многое другое. Но отличительной особенностью этой метеостанции является группа баллистических функций для точной калибровки оружия и ведения максимально аккуратной стрельбы на любых дистанциях (в том числе свыше 800 метров). Метеостанция помещается в ладони, практически ничего не весит и способна пережить самую неистовую ярость природы.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926C2E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ТЕПЛОВИЗОРНЫЙ ПРИЦЕЛ</w:t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ONICK YJRQ-384</w:t>
      </w: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67C2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lang w:eastAsia="ru-RU"/>
        </w:rPr>
        <w:drawing>
          <wp:inline distT="0" distB="0" distL="0" distR="0" wp14:anchorId="57971CBF" wp14:editId="5B36AD04">
            <wp:extent cx="1600200" cy="1654233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2222222222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5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A81" w:rsidRPr="00081962" w:rsidRDefault="00723A81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Батарея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2x18350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26 часов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Рабочее время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Обновление программного обеспечения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Окуляр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Отображать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Увеличение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>Диоптрийная регулировка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Расстояние до выходного зрачка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Экологические данные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Да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0. 39-дюймовый цветной OLED-экран с разрешением 1024x768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14X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-5°~+5°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40 мм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Рабочая температура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-30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°К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~+60°К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Температура хранения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Водонепроницаемый уровень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-40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°К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~+70°К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IP67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Масса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500г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Размер (Д*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Ш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*В)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57*64*193 мм (включая объектив, окуляр</w:t>
      </w:r>
      <w:proofErr w:type="gramEnd"/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резина)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Хост, крышка объектива, монтажный кронштейн, инструкция, гарантия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Pr="0008196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926C2E" w:rsidRPr="00081962" w:rsidRDefault="00926C2E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ЗРИТЕЛЬНАЯ ТРУБА LEUPOLD MARK 4</w:t>
      </w:r>
    </w:p>
    <w:p w:rsidR="00D70743" w:rsidRPr="00081962" w:rsidRDefault="00D7074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lang w:eastAsia="ru-RU"/>
        </w:rPr>
        <w:drawing>
          <wp:inline distT="0" distB="0" distL="0" distR="0" wp14:anchorId="5B98664A" wp14:editId="00991E0C">
            <wp:extent cx="1976120" cy="2125731"/>
            <wp:effectExtent l="0" t="0" r="508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11111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262" cy="212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Тип Зрительная труба в сборе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Производитель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Leupold</w:t>
      </w:r>
      <w:proofErr w:type="spellEnd"/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Кратность 12-40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Диаметр линзы объектива, 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мм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60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Влагозащита</w:t>
      </w:r>
      <w:proofErr w:type="spellEnd"/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Е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Антизапотевание</w:t>
      </w:r>
      <w:proofErr w:type="spellEnd"/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Е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Длина, 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мм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315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Вес, 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г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1049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Поле зрения, ° 3.2 - 1.0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Тип окулярного узла Прямой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Крепление на штативе 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RANGEMASTER ОТ LEICA</w:t>
      </w: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8196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D225AD3" wp14:editId="7A03076C">
            <wp:extent cx="1712494" cy="1600199"/>
            <wp:effectExtent l="0" t="0" r="2540" b="635"/>
            <wp:docPr id="76" name="Рисунок 42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xmlns:lc="http://schemas.openxmlformats.org/drawingml/2006/lockedCanvas" id="{E0097FBA-91C5-4A26-E3CB-32B68A3115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2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xmlns:lc="http://schemas.openxmlformats.org/drawingml/2006/lockedCanvas" id="{E0097FBA-91C5-4A26-E3CB-32B68A3115B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494" cy="160019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</w:rPr>
        <w:t xml:space="preserve"> 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Серия компактных дальномеров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Rangemaster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от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Leica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уже много лет остается незаменимым помощником для тех, кто увлекается охотой и спортивной стрельбой. Отличительной чертой этой серии является сочетание традиционной для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Leica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высококачественной оптики и электроники с очень компактным исполнением – модель с наибольшей в линейке дальностью в 3 500 ярдов CRF 3500.COM легко помещается в кармане.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Характеристики и особенности компактного дальномера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Rangemaster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CRF 3500.COM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При габаритах 113x75x34 мм и весе менее 200 г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Leica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CRF 3500.COM является самым мощным и надежным дальномером за счет использования лазера класса 3R. Всего за 0,3 секунды она с максимальной точностью определяет расстояние до объекта после одного нажатия кнопки и предоставляет все данные, необходимые для точных выстрелов: температуру воздуха, угол и уровень атмосферного давления.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Баллистическое определение дальности с этим дальномером стало намного проще благодаря наличию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Bluetooth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который позволяет создавать индивидуальные баллистические профили через приложение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Leica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Hunting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. Профили можно сохранять, пересылать и использовать в любое время, когда вам необходимо. Достаточно просто установить приложение, настроить необходимые параметры и каждый раз точно поражать цель благодаря встроенному баллистическому наведению.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Технические характеристики модели: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увеличение: 7-кратное;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рабочий диаметр объектива: 24 мм;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диаметр выходного зрачка: 3,4 мм;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сумеречный фактор: 13;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поле зрения на 1000 м: 103,5 м;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предел ближней настройки: 10 м;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светопропускание: 86%;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диоптрийная компенсация: 3,5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dpt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размеры: 113x75x34 мм;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вес с аккумулятором: 189 г;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тип аккумулятора: 1x3V/CR2;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рабочий ресурс аккумулятора: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ок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. 500 измерений.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Дальномер выполнен в прочном водонепроницаемом корпусе из карбона и оснащен лучшей в своем классе оптикой. За счет возможности подключения и синхронизации с различными приложениями пользователи получают самую эффективную систему прицеливания доступную на рынке.</w:t>
      </w: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Leica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Rangemaster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CRF 3500.COM – одна из лучших моделей для дальнобойной стрельбы, в которой сочетается максимальная простота и удобство использовании, а также высокая точность и повторяемость результатов на больших расстояниях.</w:t>
      </w:r>
    </w:p>
    <w:p w:rsidR="00396AC0" w:rsidRDefault="00396AC0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96AC0" w:rsidRPr="00396AC0" w:rsidRDefault="00396AC0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0"/>
          <w:szCs w:val="20"/>
          <w:lang w:eastAsia="ru-RU"/>
        </w:rPr>
      </w:pPr>
    </w:p>
    <w:p w:rsidR="00067C22" w:rsidRPr="00396AC0" w:rsidRDefault="00396AC0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0"/>
          <w:szCs w:val="20"/>
          <w:lang w:eastAsia="ru-RU"/>
        </w:rPr>
      </w:pPr>
      <w:r w:rsidRPr="00396AC0">
        <w:rPr>
          <w:rFonts w:ascii="Times New Roman" w:eastAsia="Times New Roman" w:hAnsi="Times New Roman" w:cs="Times New Roman"/>
          <w:b/>
          <w:color w:val="002060"/>
          <w:sz w:val="20"/>
          <w:szCs w:val="20"/>
          <w:lang w:eastAsia="ru-RU"/>
        </w:rPr>
        <w:t>ЦЕНА ПО ЗАПРОСУ.</w:t>
      </w:r>
    </w:p>
    <w:p w:rsidR="00527DCB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Default="00DA3E9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A3E99" w:rsidRPr="00081962" w:rsidRDefault="00DA3E99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IRAY XEYE E2N V2</w:t>
      </w:r>
    </w:p>
    <w:p w:rsidR="00D70743" w:rsidRPr="00081962" w:rsidRDefault="00D70743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val="en-US"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140BD78" wp14:editId="0BB1972A">
            <wp:extent cx="2286000" cy="145065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AY XEYE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960" cy="145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val="en-US" w:eastAsia="ru-RU"/>
        </w:rPr>
      </w:pP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Сверхчувствительный материал,  используемый в объективе, позволяет передавать детализированную картинку на сенсор вашего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тепловизионного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монокуляра, который позволит получать более чёткую картинку на охоте.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Часто требуется удостовериться в выборе цели, но не хватает оптической кратности? Используйте цифровое увеличение, которое позволит без проблем разглядеть объект на более дальней дистанции для комфортного опознания цели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Новая матрица, новая конструкция, улучшенная автономность и обновлённое программное обеспечение позволит обнаружить или распознать объект на более дальней дистанции. Все тесты проводились на стандартизированных размерах объектов и отображены в метрических данных.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1F497D" w:themeColor="text2"/>
          <w:sz w:val="20"/>
          <w:szCs w:val="20"/>
        </w:rPr>
      </w:pPr>
    </w:p>
    <w:p w:rsidR="00396AC0" w:rsidRPr="00396AC0" w:rsidRDefault="00396AC0" w:rsidP="002D47D8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IRAY GENI GL 35R</w:t>
      </w:r>
    </w:p>
    <w:p w:rsidR="00D70743" w:rsidRPr="00081962" w:rsidRDefault="00D70743" w:rsidP="002D47D8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val="en-US"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700CF52" wp14:editId="351E44F2">
            <wp:extent cx="2042160" cy="1842550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en Key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501" cy="184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val="en-US" w:eastAsia="ru-RU"/>
        </w:rPr>
      </w:pP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Сенсор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640x480 @ 17 µm (NETD &lt;25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mK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)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Объектив F50/1.0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Увеличение, x 2.5 – 20 (x8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zoom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Поле зрения (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ГхВ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градусов /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@ 100 м 12.4x9.3 / 21.8x16.3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Дистанция обнаружения,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1800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Сенсор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Тип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uncooled</w:t>
      </w:r>
      <w:proofErr w:type="spellEnd"/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Разрешение, пикселей 640x480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Размер пикселя, µm 17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NETD,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&lt;25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mK</w:t>
      </w:r>
      <w:proofErr w:type="spellEnd"/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Частота обновления кадра,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Гц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50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Оптические характеристики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Объектив F50/1.0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Увеличение, x 2.5 – 20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Поле зрения (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ГхВ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градусов /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@ 100 м 12.4x9.3 / 21.8x16.3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Удаление выходного зрачка,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15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Дисплей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 AMOLED HD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Разрешение, пикселей 1024x768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Дальность наблюдения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Дистанция обнаружения,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1800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Видеорекордер</w:t>
      </w:r>
      <w:proofErr w:type="spellEnd"/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Разрешение видео / фото, пикселей 1024x768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Формат видео / фото .mp4 / .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jpg</w:t>
      </w:r>
      <w:proofErr w:type="spellEnd"/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Встроенная память, Гб 16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Встроенная память 8+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hours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of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video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or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˃100 000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pictures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Беспроводная связь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Стандарт беспроводной связи 802,11 b/g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Частота, ГГц 2.4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Дальность приема на линии прямой видимости,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15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Условия эксплуатации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Степень защиты, код IP (IEC60529) IPХ7 (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waterproof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Диапазон рабочих температур, °С -25 – +50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Питание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Напряжение питания 3.0 – 4.2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Тип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батареи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Li-Ion Battery Pack IPS7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Емкость,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мАч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6400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Время работы от батарейного блока (при t = 22 ° С), ч * 8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Внешний источник питания, V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Micro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USB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type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 (5V)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Вес и размер</w:t>
      </w:r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Материал корпуса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Magnesium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alloy</w:t>
      </w:r>
      <w:proofErr w:type="spellEnd"/>
    </w:p>
    <w:p w:rsidR="00067C22" w:rsidRPr="00081962" w:rsidRDefault="00067C22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Размеры,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242x75x60</w:t>
      </w:r>
    </w:p>
    <w:p w:rsidR="00067C22" w:rsidRDefault="00723A81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Масса, </w:t>
      </w:r>
      <w:proofErr w:type="gram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кг</w:t>
      </w:r>
      <w:proofErr w:type="gramEnd"/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0.5</w:t>
      </w:r>
    </w:p>
    <w:p w:rsidR="00723A81" w:rsidRPr="00723A81" w:rsidRDefault="00723A81" w:rsidP="002D47D8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Тепловизор</w:t>
      </w:r>
      <w:proofErr w:type="spellEnd"/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Hikmicro</w:t>
      </w:r>
      <w:proofErr w:type="spellEnd"/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15 и 25</w:t>
      </w: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547CEAE" wp14:editId="0ED0D017">
            <wp:extent cx="2364971" cy="1708265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визор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971" cy="170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Тепловизор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Hikmicro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15 и 25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15-Ручной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тепловизионный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монокуляр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HIKMICRO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LYNX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15 (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HM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TS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02-15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XG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15) на 12-микронной матрице нового поколения с разрешением 256х192 и ЖК-дисплеем 720 × 540 пикселей.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Монокуляр предназначен для наблюдения, отслеживания тепловых объектов, снабжен дальномером и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для передачи фото/видео на смартфон или планшет. Высокочувствительный встроенный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тепловизионный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датчик обеспечивает четкое изображение даже в полной темноте. Монокуляр в основном применяется для таких сценариев, как патрулирование, правоохранительная деятельность, розыск и спасение, туристические походы, путешествия и охота и т. д.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Из основных преимуществ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HIKMICRO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LYNX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15 (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HM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TS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02-15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XG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15) можно выделить: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матрица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VOX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с разрешением 256 × 192, и высокой чувствительностью и размером пикселя 12 микрон;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адаптация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AGC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DDE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, 3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DNR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NETD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менее 35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mk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(при 25°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C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#=1.0;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ЖК-дисплей 0,2 дюйма с разрешением 720 × 540;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встроенная заряжаемая литиевая батарея;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более 8 часов непрерывной работы (при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отключенном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наличие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интерфейс тип-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C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Дистанция обнаружения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Обнаружение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1353м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Обнаружение объекта 1.8х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.5 метра 708м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Определение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438м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Определение объекта 1.8х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.5 метра 190м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Идентификация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269м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Идентификация объекта 1.8х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.5 метра 100м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Вес 650 г</w:t>
      </w:r>
    </w:p>
    <w:p w:rsidR="00396AC0" w:rsidRPr="00396AC0" w:rsidRDefault="00396AC0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Default="00396AC0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tabs>
          <w:tab w:val="left" w:pos="2775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25-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Ручной 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тепловизионный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монокуляр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HIKMICRO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LYNX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25 (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HM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TS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03-25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XG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25) на 12-микронной матрице нового поколения с разрешением 384х288 и ЖК-дисплеем 1280 × 960 пикселей. Монокуляр предназначен для наблюдения, отслеживания тепловых объектов, снабжен дальномером и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для передачи фото/видео на смартфон или планшет. Высокочувствительный встроенный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тепловизионный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датчик обеспечивает четкое изображение даже в полной темноте. Монокуляр в основном применяется для таких сценариев, как патрулирование, правоохранительная деятельность, розыск и спасение, туристические походы, путешествия и охота и т. д.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Из основных преимуществ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HIKMICRO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LYNX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PRO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25 (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HM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TS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03-25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XG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/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LH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25) можно выделить: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матрица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VOX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с разрешением 384 × 288, и высокой чувствительностью и размером пикселя 12 микрон;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адаптация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AGC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DDE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, 3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DNR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NETD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менее 35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mk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(при 25°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C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#=1.0;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ЖК-дисплей 0,4 дюйма с разрешением 1280 × 960;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встроенная заряжаемая литиевая батарея;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более 7 часов непрерывной работы (при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отключенном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);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наличие 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Wi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-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Fi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;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интерфейс тип-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C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Дистанция обнаружения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Обнаружение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1553м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Обнаружение объекта 1.8х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.5 метра 1181м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Определение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738м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Определение объекта 1.8х0.5 метра 255м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</w:t>
      </w:r>
      <w:proofErr w:type="gramEnd"/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дентификация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объекта 1.4х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метра 469м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Идентификация объекта 1.8х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0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.5 метра 255м</w:t>
      </w:r>
    </w:p>
    <w:p w:rsidR="00067C22" w:rsidRPr="00081962" w:rsidRDefault="00067C22" w:rsidP="002D47D8">
      <w:pPr>
        <w:tabs>
          <w:tab w:val="left" w:pos="2775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ВЕС 670 Г </w:t>
      </w: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Pr="00081962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926C2E" w:rsidRPr="00081962" w:rsidRDefault="00926C2E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D70743" w:rsidRPr="00081962" w:rsidRDefault="00D70743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E27EC3" w:rsidRPr="00081962" w:rsidRDefault="00E27EC3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723A81" w:rsidRPr="00081962" w:rsidRDefault="00723A81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Прицел Инфракрасного/Ночного/Теплового видения IE-01 с кронштейном</w:t>
      </w:r>
    </w:p>
    <w:p w:rsidR="00D70743" w:rsidRPr="00081962" w:rsidRDefault="00D70743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 wp14:anchorId="7BCBC4E3" wp14:editId="534D440E">
            <wp:extent cx="4359729" cy="2864363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чное виение хзххзхзхзхз.jpe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948" cy="286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Функции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Этот продукт представляет собой экономичный гражданский инфракрасный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тепловизор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 Использование высокочувствительного детектора оксида ванадия с разрешением 384 × 288, отличный эффект изображения, компактный дизайн, небольшой размер, пыленепроницаемость и водонепроницаемость, высокая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ударопрочность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отсутствие страха перед сильным холодом и жарой, прочный и долговечный, подходит для </w:t>
      </w:r>
      <w:proofErr w:type="gram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различных</w:t>
      </w:r>
      <w:proofErr w:type="gram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окрестности.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Тайнаньское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разрешение 384×288,12 м высокочувствительный неохлаждаемый детектор на оксиде ванадия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Поддержка технологии коррекции затвора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Длительный режим ожидания от одной батареи &gt; 8 часов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NETD-35mk@F1.0, 25℃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Вывод изображения в реальном времени, поддержка аналогового видеовыхода CVBS, возможность подключения к внешнему дисплею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 видоискателе используется цветной 0,39-дюймовый OLED-экран.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Сильная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адаптируемость</w:t>
      </w:r>
      <w:proofErr w:type="spellEnd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к окружающей среде, высокая стойкость к тепловому удару, сильная </w:t>
      </w:r>
      <w:proofErr w:type="spellStart"/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вибростойкость</w:t>
      </w:r>
      <w:proofErr w:type="spellEnd"/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Поддержка богатой функции настройки изображения, поддержка функции меню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25 мм, 35 ​​мм, 50 мм три спецификации объектива не являются обязательными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8-кратный цифровой зум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Более 10 типов приспособлений являются дополнительными, подходят для различных основных направляющих.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Легкий и прочный корпус, изготовленный из цельного алюминиево-магниевого сплава по технологии ЧПУ, с отличными характеристиками рассеивания тепла.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Включает сменный аккумулятор 18500, поддерживает блок питания USB-C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Области применения: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приключение на свежем воздухе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&gt; Аварийно-спасательная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06 Полиция Правоохранительные органы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личная безопасность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Работаем только по 100% предоплате, по прямым договорам, в цену уже включена доставка до Заказчика, доставка в течение 10 рабочих дней после подтверждения оплаты.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Договор счет выставляем в течение часа после получения заявки.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Можем предоставить 3 КП для обоснования  прямого договора.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sz w:val="20"/>
          <w:szCs w:val="20"/>
          <w:lang w:eastAsia="ru-RU"/>
        </w:rPr>
        <w:t>Работаем с государственными учреждениями в рамках постановления правительства от 3 октября 2022 г. N1745 и с Физическими лицами.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То, что не включено в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данном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КП можем поставить по запросу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 Физическими лицами так же работаем.</w:t>
      </w:r>
    </w:p>
    <w:p w:rsidR="00067C22" w:rsidRPr="00081962" w:rsidRDefault="00067C22" w:rsidP="002D47D8">
      <w:pPr>
        <w:pStyle w:val="a5"/>
        <w:numPr>
          <w:ilvl w:val="0"/>
          <w:numId w:val="9"/>
        </w:numPr>
        <w:spacing w:after="0" w:line="240" w:lineRule="auto"/>
        <w:ind w:left="0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Так же возможно заказать через сайт.</w:t>
      </w:r>
    </w:p>
    <w:p w:rsidR="00067C22" w:rsidRPr="00081962" w:rsidRDefault="00067C22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067C22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БИНОКЛЬ С ТЕПЛОВИЗАРОМ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0"/>
          <w:szCs w:val="30"/>
          <w:lang w:eastAsia="ru-RU"/>
        </w:rPr>
      </w:pPr>
    </w:p>
    <w:p w:rsidR="00067C2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0"/>
          <w:szCs w:val="3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638B636" wp14:editId="58B30963">
            <wp:extent cx="2194560" cy="2148840"/>
            <wp:effectExtent l="0" t="0" r="0" b="3810"/>
            <wp:docPr id="85" name="Рисунок 7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410EC4F8-D79C-48FC-A06E-64B95B413E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410EC4F8-D79C-48FC-A06E-64B95B413E2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488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23A81" w:rsidRPr="00723A81" w:rsidRDefault="00723A81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0"/>
          <w:szCs w:val="3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Особенности продукта: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1. Поддержка функций фото и видео криминалистики,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Видеоизображения можно записывать в течение длительного времени;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2. Встроенный модуль лазерного дальномера, поддерживает лазерный дальномер на 2000 м, может быть оснащен модулем передачи изображения 4G., изображение наблюдения отправляется обратно в режиме реального времени;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3. С позиционированием GPS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Beidou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, функцией электронного компаса, функцией передачи WIFI 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4. Длительное время работы в режиме ожидания, встроенная аккумуляторная батарея, время непрерывной работы до 8 часов;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5. Маленький и легкий, низкое энергопотребление, простое управление, легкая и портативная конструкция, эргономичная конструкция;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6. Быстрый запуск, простое управление, компактная и стабильная конструкция, степень защиты IP67;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527DCB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lastRenderedPageBreak/>
        <w:t>Прицел ночного видения IE-01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723A81" w:rsidRDefault="00067C22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7BF7A6" wp14:editId="19D88F99">
            <wp:extent cx="1798320" cy="1341120"/>
            <wp:effectExtent l="0" t="0" r="0" b="0"/>
            <wp:docPr id="86" name="Рисунок 7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E409AE55-D9E2-4C06-8897-A9C11A1080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1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E409AE55-D9E2-4C06-8897-A9C11A10808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3411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23A81" w:rsidRPr="00081962" w:rsidRDefault="00723A81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Цифровая насадка PARD NV-007S (850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нм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) — это сверхкомпактное многофункциональное устройство, которое, будучи установленным на окуляр оптического прицела, позволяет использовать дневную охотничью оптику ночью и в условиях недостаточной освещённости. 3 кольца-вкладыша адаптируют насадку под окуляры диаметром 38...46 мм.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PARD NV 007S можно применять в качестве цифровой камеры для фото и видеозаписи или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же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как портативный ночной монокуляр для поиска и наблюдений с рук. Устройство обеспечивает чёткую полноцветную HD-картинку днём и информативное чёрно-белое изображение ночью, держит отдачу до 5000 Дж и работает автономно от 1 АКБ 18650 порядка 8 часов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.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Дальность действия в полной темноте с подсветкой — около 200 м.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Ключевые параметры и функции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5-кнопочная панель + кнопка на включение и выключение.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Бесшумное управление, интуитивно понятное меню.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Дисплей OLED 1024x768. Настройка яркости и экспозиции.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Цифровой зум 4...14x. «Спящий» режим. Индикация работы.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Изображение чёрно-белое («ночь») или цветное («день»).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Встроенная ИК подсветка 850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нм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, 3 уровня мощности.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Дальность действия в полной темноте — порядка 200 м.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Ручная фокусировка объектива, от 3 см (работает как лупа).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Встроенный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ЛЦУ с регулировкой положения лазерного луча.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Видеорекордер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. Запись фото и видео на внешнюю карту памяти.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Wi-Fi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, USB-C,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HDMI. Слот под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microSD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объёмом до 128 Гб.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Автоматическая запись видео с активацией в момент выстрела.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Свыше 8 часов автономной работы от аккумулятора типа 18650.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Класс защиты IP67. Ударная стойкость на оружии — до 5000 Дж.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Адаптивная установка на дневные прицелы с окулярами 38...46 мм.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Верхняя планка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Weaver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для установки дополнительных аксессуаров.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Конструктивные и эксплуатационные особенности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Режим «День / Ночь». Цифровая ночная насадка PARD NV-007S с высокочувствительной матрицей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адаптируется под уровень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внешней освещённости, безотказно и эффективно работает в любое время суток: днём наблюдатель получает яркое полноцветное изображение, ночью и в полной темноте — чёткую и контрастную чёрно-белую картинку. Можно безошибочно идентифицировать цель и определить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трофейность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добычи.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Цифровой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зум меняет увеличение прибора от 4 до 14 крат. Изображение становится более детализированным, но сохраняет исходное качество при выводе на цветной OLED экран.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Встроенная лазерная ИК подсветка 850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нм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используется для наблюдений в условиях крайне низкой освещённости или в полной темноте. Подсветка мгновенно активируется при переводе устройства в «ночной» режим, легко фокусируется выдвижением собственного объектива, а три уровня мощности дадут отрегулировать яркость и дальность действия. Дистанция наблюдения в ночное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pe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мя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в полной темноте (с подсветкой) составит порядка 200 м. Наличие верхней планки крепления на корпусе ИК-фонаря позволит установить дополнительную подсветку, ЛЦУ или иной полезный аксессуар.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Боковая фокусировка от 0,03 м. Барабанчик фокусировки, расположенный сбоку на корпусе, обеспечивает точную и беспроблемную настройку резкости во время наблюдений и в процессе охоты. А благодаря минимальному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фокусировочному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расстоянию в 3 см ПАРД НВ 007S может использоваться даже как лупа. Наличие механизма диоптрийной подстройки позволит работать с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прибором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как в очках, так и без очков.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Видеорекордер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. Запись видео в момент выстрела. Благодаря встроенному рекордеру и микрофону, фиксируются памятные моменты охоты или наблюдений: снимаются чёрно-белые или цветные фотографии с разрешением </w:t>
      </w: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lastRenderedPageBreak/>
        <w:t xml:space="preserve">2592x1944 или записывается видео со звуком в формате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Full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HD 30 кадр/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на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внешнюю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SD карту памяти объёмом до 128 ГБ (карта не входит в комплект поставки и приобретается самостоятельно). Функционал прибора позволяет активировать функцию автоматической записи видео в момент выстрела и регулировать время выдержки для получения более детального изображения в условиях крайне низкой освещённости.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8 ч автономной работы. «Спящий» режим. Прибор НВ работает от одной литиевой батарейки типа 18650 напряжением 3,7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В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; полностью заряженного аккумулятора хватит на 8+ часов автономной работы. Чтобы упростить и ускорить замену элемента питания во время охоты, батарейный отсек расположен на корпусе вертикально. Для экономии батареи и ночной маскировки в полевых условиях NV007S можно временно перевести в «спящий режим»: ИК-подсветка и дисплей выключаются, а сама насадка продолжает работать.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Интеграция с внешними устройствами.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Wi-Fi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и специальное приложение обеспечивают удалённый доступ, просмотр и запись с планшета или смартфона (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iOS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,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Android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). Так что во время наблюдений или просмотра видеороликов изображение можно «перекинуть» на дисплей мобильного устройства или через HDMI-подключение транслировать на экран телевизора. Порты для внешних устройств, в том числе USB-C для подключения к ПК (OSX,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Windows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) и блоку питания типа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Power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Bank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, скрыты под одной заглушкой.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Компактный форм-фактор. Ударопрочная всепогодная конструкция. PARD NV007 S стал ещё компактней (по сравнению с предыдущей модификацией), и для стрельбы в ночное время больше не требуется менять положение прицела на оружии. Прибор адаптирован к сильным ударным нагрузкам (до 5000 Дж) и неблагоприятным погодным условиям: класс IP67 — это 100% защита от песка, пыли, осадков и воздействия воды даже при кратковременном погружении на глубину до 1 м. Резиновый наглазник маскирует свечение дисплея в темноте, а днём работает как солнцезащитная бленда.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Порядок установки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Цифровая ночная насадка PARD NV 007S закрепляется на окуляре при помощи адаптера-переходника; точность установки и плотность фиксации регулируются тремя кольцами-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проставками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, рассчитанными на окуляры диаметром 38...46 мм. Адаптер с соответствующим кольцом-вкладышем жёстко фиксируется на окуляре прицела — и уже в этот адаптер в любой момент можно устанавливать насадку (при установке будет слышен негромкий щелчок).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Комплектация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цифровая насадка PARD NV007S (850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нм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кабель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microUSB</w:t>
      </w:r>
      <w:proofErr w:type="spellEnd"/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2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шестигранных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ключа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адаптер диаметром 45 мм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 кольца-вкладыша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чехол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изолента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инструкция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упаковочная коробка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Электронные компоненты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Матрица CMOS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Режимы цветной (день)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черно-белый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(ночь)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Дисплей OLED 1024x768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Оптические характеристики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Цифровой зум</w:t>
      </w: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>4x...14x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Фокусировка на объективе, от 3 см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Диоптрийная подстройка окуляра 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Встроенный ИК-осветитель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Источник излучения лазер класса 1, 850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нм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(почти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невидимая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Мощность 3 уровня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Дальность наблюдений в полной темноте ~ 200 м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Питание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Тип элементов</w:t>
      </w: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 xml:space="preserve">1 аккумулятор 18650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( 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3.7 B)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Время автономной работы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при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НУ, ч</w:t>
      </w: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>8+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Внешнее питание USB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type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C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Встроенный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видеорекордер</w:t>
      </w:r>
      <w:proofErr w:type="spellEnd"/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Видео 1920x1080 30 кадр/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</w:t>
      </w:r>
      <w:proofErr w:type="gramEnd"/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Фото 2592x1944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Настройка яркости 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Настройка экспозиции</w:t>
      </w: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>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Микрофон 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Подключение к ноутбуку / внешнему монитору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HDMI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Объём внешней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micro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SD карты памяти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Д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о 128 ГБ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Функционал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Wi-Fi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Автоматическая запись видео в момент выстрела есть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Физические и эксплуатационные параметры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Класс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зашиты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>IP67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Ударная стойкость до 5000 Дж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Диапазон эксплуатационных температур, °C-20...+55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Габаритные размеры,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мм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102x75x118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Масса (без батарей),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кг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ab/>
        <w:t>0,265</w:t>
      </w:r>
    </w:p>
    <w:p w:rsidR="00067C22" w:rsidRPr="00081962" w:rsidRDefault="00067C22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2E654A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067C22" w:rsidRPr="00081962" w:rsidRDefault="002E654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Зрительная труба BRESSER </w:t>
      </w:r>
      <w:proofErr w:type="spellStart"/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Travel</w:t>
      </w:r>
      <w:proofErr w:type="spellEnd"/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20-60x60  крат с треногой</w:t>
      </w:r>
    </w:p>
    <w:p w:rsidR="002E654A" w:rsidRPr="00081962" w:rsidRDefault="002E654A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2E654A" w:rsidRPr="00081962" w:rsidRDefault="002E654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099077" wp14:editId="1DF7DB55">
            <wp:extent cx="2252247" cy="2254367"/>
            <wp:effectExtent l="0" t="0" r="0" b="0"/>
            <wp:docPr id="138" name="Рисунок 137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xmlns:lc="http://schemas.openxmlformats.org/drawingml/2006/lockedCanvas" id="{23FA74D2-989D-4357-B9E5-C74C3CAE10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7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="" xmlns:a16="http://schemas.microsoft.com/office/drawing/2014/main" xmlns:lc="http://schemas.openxmlformats.org/drawingml/2006/lockedCanvas" id="{23FA74D2-989D-4357-B9E5-C74C3CAE109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210" cy="22583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E654A" w:rsidRPr="00081962" w:rsidRDefault="002E654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2E654A" w:rsidRPr="00081962" w:rsidRDefault="002E654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 зрительной трубе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Bresser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Travel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20–60x60 установлен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панкратический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объектив, который позволяет плавно изменять увеличение в диапазоне от 20 до 60 крат</w:t>
      </w:r>
    </w:p>
    <w:p w:rsidR="002E654A" w:rsidRPr="00081962" w:rsidRDefault="002E654A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2E654A" w:rsidRDefault="00396AC0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396AC0" w:rsidRPr="00081962" w:rsidRDefault="00396AC0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BB5D8E" w:rsidRPr="00081962" w:rsidRDefault="00BB5D8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МОБИЛЬНАЯ ТЕХНОЛОГИЧЕСКАЯ УСТАНОВКА. </w:t>
      </w: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Производство в РФ. </w:t>
      </w:r>
    </w:p>
    <w:p w:rsidR="00BB5D8E" w:rsidRPr="00081962" w:rsidRDefault="00BB5D8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Мощность производства ежемесячно 13 единиц.</w:t>
      </w: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BB5D8E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8A604E6" wp14:editId="2416CE2A">
            <wp:extent cx="2855838" cy="1647056"/>
            <wp:effectExtent l="0" t="0" r="1905" b="0"/>
            <wp:docPr id="107" name="Рисунок 7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624E2A6-963B-4746-8A02-919B147520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624E2A6-963B-4746-8A02-919B147520F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75" cy="165099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Технические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характеристика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1.Ёмкость предназначена для работы в технологических установках                                                                                                  2.Объем, м3  10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3.Среда дизельное топливо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4.Установленный срок службы, лет 10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5.Габаритные размеры,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мм</w:t>
      </w:r>
      <w:proofErr w:type="gramEnd"/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длина 6000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ширина 2500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высота 3415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6. Климатическое исполнение УХЛ1,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гр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.Ц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ельсия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(-60...+45) ГОСТ 15150-69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7.Масса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кг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, не более  2500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8. Расчетное давление МПа, не более  0,04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9. Гарантийный срок эксплуатации, мес.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10.Остальные </w:t>
      </w:r>
      <w:proofErr w:type="gram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ТТ</w:t>
      </w:r>
      <w:proofErr w:type="gram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по запросу</w:t>
      </w:r>
    </w:p>
    <w:p w:rsidR="00527DCB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11.Цвет по ТУ</w:t>
      </w:r>
    </w:p>
    <w:p w:rsidR="00BB5D8E" w:rsidRPr="00081962" w:rsidRDefault="00BB5D8E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396AC0" w:rsidRPr="00396AC0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20"/>
          <w:szCs w:val="20"/>
          <w:lang w:eastAsia="ru-RU"/>
        </w:rPr>
      </w:pPr>
    </w:p>
    <w:p w:rsidR="00DA3E99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20"/>
          <w:szCs w:val="20"/>
          <w:lang w:eastAsia="ru-RU"/>
        </w:rPr>
      </w:pPr>
      <w:r w:rsidRPr="00396AC0">
        <w:rPr>
          <w:rFonts w:ascii="Times New Roman" w:eastAsia="Times New Roman" w:hAnsi="Times New Roman" w:cs="Times New Roman"/>
          <w:b/>
          <w:color w:val="4F6228" w:themeColor="accent3" w:themeShade="80"/>
          <w:sz w:val="20"/>
          <w:szCs w:val="20"/>
          <w:lang w:eastAsia="ru-RU"/>
        </w:rPr>
        <w:t>ЦЕНА ПО ЗАПРОСУ.</w:t>
      </w:r>
    </w:p>
    <w:p w:rsidR="00396AC0" w:rsidRPr="00DA3E99" w:rsidRDefault="00396AC0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20"/>
          <w:szCs w:val="20"/>
          <w:lang w:eastAsia="ru-RU"/>
        </w:rPr>
      </w:pPr>
    </w:p>
    <w:p w:rsidR="00527DCB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40"/>
          <w:szCs w:val="40"/>
          <w:lang w:eastAsia="ru-RU"/>
        </w:rPr>
        <w:t>9.</w:t>
      </w:r>
      <w:r w:rsidR="00527DCB" w:rsidRPr="008C0494">
        <w:rPr>
          <w:rFonts w:ascii="Times New Roman" w:eastAsia="Times New Roman" w:hAnsi="Times New Roman" w:cs="Times New Roman"/>
          <w:b/>
          <w:i/>
          <w:color w:val="000000" w:themeColor="text1"/>
          <w:sz w:val="40"/>
          <w:szCs w:val="40"/>
          <w:lang w:eastAsia="ru-RU"/>
        </w:rPr>
        <w:t>РАЦИИ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РАЦИЯ BAOFENG BF-888S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EFD63C" wp14:editId="20FA7F62">
            <wp:extent cx="1219200" cy="1539240"/>
            <wp:effectExtent l="0" t="0" r="0" b="3810"/>
            <wp:docPr id="124" name="Рисунок 12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F95ABEC3-8F6E-4B63-8762-C805691B7D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F95ABEC3-8F6E-4B63-8762-C805691B7D8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5392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Если вы выбираете портативную рацию исключительно из практических соображений, обратите внимание на представленную здесь модель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BF-888S. Она работает в диапазоне 400–470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мГц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и имеет 16 каналов памяти. Этого вполне хватает для абсолютного большинства гражданских пользователей, на которых рассчитана эта модель. Это рыбаки, охотники, грибники, пешие и моторизованные туристы, строители, работники охраны.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В обычных условиях открытого пространства рация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BF-888 обеспечивает устойчивый приём и передачу на дистанции 3–6 км. В городской обстановке это расстояние примерно втрое меньше, на пересечённой местности (в лесу) можно рассчитывать на уверенную связь на расстоянии 1,5-3 км.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Режим работы рации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Баофенг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888 показывает индикатор: зелёный – на приём и красный – на передачу. Такой подход экономит заряд аккумулятора на 1 500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mAh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. Его с запасом хватает на сутки активного пользования.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lastRenderedPageBreak/>
        <w:t xml:space="preserve">В оснащение рации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BF-888S входят светодиодный фонарик, клипса и темляк для ношения на поясе и руке соответственно. Кстати, весит прибор всего 180 г. В комплект поставки также включены аккумулятор, зарядное устройство и антенна.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Размещение кнопок/ручек управления классическое – сбоку и сверху корпуса. Пользоваться аппаратом элементарно просто. Конструкция рации предусматривает подключение гарнитуры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шт., </w:t>
      </w:r>
      <w:r w:rsidR="00216301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3000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РАЦИЯ BAOFENG UV-82 8W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F5A64C" wp14:editId="1EF98754">
            <wp:extent cx="865231" cy="1098178"/>
            <wp:effectExtent l="0" t="0" r="0" b="6985"/>
            <wp:docPr id="126" name="Рисунок 125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B4DACBDA-6080-4151-BE37-923EC8E830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5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B4DACBDA-6080-4151-BE37-923EC8E830C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31" cy="109817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Популярная радиостанция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UV-82 8W в улучшенной комплектации, с полной настройкой и с продленной гарантией!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1F497D" w:themeColor="text2"/>
          <w:sz w:val="20"/>
          <w:szCs w:val="20"/>
          <w:lang w:eastAsia="ru-RU"/>
        </w:rPr>
      </w:pPr>
    </w:p>
    <w:p w:rsidR="00527DCB" w:rsidRPr="00081962" w:rsidRDefault="00527DCB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шт., </w:t>
      </w:r>
      <w:r w:rsidR="00216301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РАЦИЯ 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BAOFENG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UV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-9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R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PLUS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5C9738F" wp14:editId="7C63312D">
            <wp:extent cx="1028751" cy="1419225"/>
            <wp:effectExtent l="0" t="0" r="0" b="0"/>
            <wp:docPr id="129" name="Рисунок 12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B8EFD691-5BE2-46FA-B9B2-DBD41BA961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B8EFD691-5BE2-46FA-B9B2-DBD41BA9614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46" cy="141935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1.    Водонепроницаемость. Рация без ущерба для эксплуатационных характеристик выдерживает погружение в воду до 1 метра в течение 5 минут.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2.   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Ударопрочность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. Надёжный корпус изготавливается из качественного пластика, справляющегося с большими нагрузками. Радиокомпоненты фиксируются на алюминиевом шасси, что также можно добавить в копилку плюсов этого устройства.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3.    Стильный дизайн. Несмотря на внешнюю громоздкость, радиостанция смотрится очень презентабельно. В её дизайне каждая деталь находится на своём месте, поэтому удобство в процессе эксплуатации обеспечивается на 100 %.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Радиостанции обеспечивают уверенную радиосвязь на расстоянии до 7-8 километров при прямой видимости, до 3-4 КМ в условии леса, и до 2 Км в условиях плотной городской застройки.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1F497D" w:themeColor="text2"/>
          <w:sz w:val="20"/>
          <w:szCs w:val="20"/>
          <w:lang w:eastAsia="ru-RU"/>
        </w:rPr>
      </w:pPr>
    </w:p>
    <w:p w:rsidR="00527DCB" w:rsidRPr="00081962" w:rsidRDefault="00527DCB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шт., </w:t>
      </w:r>
      <w:r w:rsidR="00216301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4600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РАЦИЯ</w:t>
      </w:r>
      <w:r w:rsidRPr="00943198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BAOFENG</w:t>
      </w:r>
      <w:r w:rsidRPr="00943198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UV</w:t>
      </w:r>
      <w:r w:rsidRPr="00943198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>-5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R</w:t>
      </w:r>
      <w:r w:rsidRPr="00943198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  <w:t xml:space="preserve"> 8</w:t>
      </w:r>
      <w:r w:rsidRPr="00081962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val="en-US" w:eastAsia="ru-RU"/>
        </w:rPr>
        <w:t>W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</w:p>
    <w:p w:rsidR="00527DCB" w:rsidRPr="00081962" w:rsidRDefault="00527DCB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46291B3" wp14:editId="547C275D">
            <wp:extent cx="818029" cy="1096052"/>
            <wp:effectExtent l="0" t="0" r="1270" b="8890"/>
            <wp:docPr id="128" name="Рисунок 127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46C5BF3B-BDE2-4CB2-9FF2-339DC74F8E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7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46C5BF3B-BDE2-4CB2-9FF2-339DC74F8EB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029" cy="109605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Компактная рация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UV-5R 8W (3 режима мощности) является усовершенствованной версией модели </w:t>
      </w:r>
      <w:proofErr w:type="spellStart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Baofeng</w:t>
      </w:r>
      <w:proofErr w:type="spellEnd"/>
      <w:r w:rsidRPr="00081962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UV-5R и внешне полным аналогом аппарата, но с увеличенной до 8 Ватт мощностью передатчика, о чем свидетельствует 3 уровня* регулировки мощности TXP в меню (1, 4–5 или 8–10 ватт) и наличие соответствующей маркировки UV-5R 8W.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527DCB" w:rsidRPr="00081962" w:rsidRDefault="00527DCB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шт., </w:t>
      </w:r>
      <w:r w:rsidR="00216301"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4600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527DCB" w:rsidRPr="00081962" w:rsidRDefault="00527DCB" w:rsidP="002D47D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  <w:lang w:eastAsia="ru-RU"/>
        </w:rPr>
      </w:pPr>
    </w:p>
    <w:p w:rsidR="00E27EC3" w:rsidRPr="008C0494" w:rsidRDefault="00E27EC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10</w:t>
      </w:r>
      <w:r w:rsidRPr="008C0494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.</w:t>
      </w:r>
      <w:r w:rsidR="00BA137D" w:rsidRPr="008C0494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ОТОПИТЕЛИ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i/>
          <w:color w:val="4F6228" w:themeColor="accent3" w:themeShade="80"/>
          <w:sz w:val="40"/>
          <w:szCs w:val="4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081962">
        <w:rPr>
          <w:rFonts w:ascii="Times New Roman" w:hAnsi="Times New Roman" w:cs="Times New Roman"/>
          <w:b/>
          <w:i/>
          <w:sz w:val="40"/>
          <w:szCs w:val="40"/>
        </w:rPr>
        <w:t xml:space="preserve">Переносной </w:t>
      </w:r>
      <w:proofErr w:type="gramStart"/>
      <w:r w:rsidRPr="00081962">
        <w:rPr>
          <w:rFonts w:ascii="Times New Roman" w:hAnsi="Times New Roman" w:cs="Times New Roman"/>
          <w:b/>
          <w:i/>
          <w:sz w:val="40"/>
          <w:szCs w:val="40"/>
        </w:rPr>
        <w:t>дизельный</w:t>
      </w:r>
      <w:proofErr w:type="gramEnd"/>
      <w:r w:rsidRPr="00081962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proofErr w:type="spellStart"/>
      <w:r w:rsidRPr="00081962">
        <w:rPr>
          <w:rFonts w:ascii="Times New Roman" w:hAnsi="Times New Roman" w:cs="Times New Roman"/>
          <w:b/>
          <w:i/>
          <w:sz w:val="40"/>
          <w:szCs w:val="40"/>
        </w:rPr>
        <w:t>отопитель</w:t>
      </w:r>
      <w:proofErr w:type="spellEnd"/>
      <w:r w:rsidRPr="00081962">
        <w:rPr>
          <w:rFonts w:ascii="Times New Roman" w:hAnsi="Times New Roman" w:cs="Times New Roman"/>
          <w:b/>
          <w:i/>
          <w:sz w:val="40"/>
          <w:szCs w:val="40"/>
        </w:rPr>
        <w:t xml:space="preserve"> помещения или кабины 12 В.</w:t>
      </w:r>
    </w:p>
    <w:p w:rsidR="00BA137D" w:rsidRPr="00081962" w:rsidRDefault="00BA137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9FF027D" wp14:editId="070F37E0">
            <wp:extent cx="1624338" cy="2110924"/>
            <wp:effectExtent l="0" t="0" r="0" b="3810"/>
            <wp:docPr id="105" name="Рисунок 39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C42DF616-0E34-4994-A66A-7E4579C2EA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9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C42DF616-0E34-4994-A66A-7E4579C2EA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622600" cy="210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37D" w:rsidRPr="00081962" w:rsidRDefault="00BA137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Отеплители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Автосила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Тепла (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Bushido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) от компании ALPICOOL.MOSCOW полностью безопасны, это подтверждается сертификатами безопасности. Наша компания проводила независимые испытания данного типа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отопителя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на протяжении 2 дней подряд при температуре окружающего воздуха -32 градуса, аккумулятор находился внутри палатки и сохранил свой заряд. Сухой фен на 5 кВт / 12 Вольт выдержал нагрузку и смог с легкостью обогреть большую палатку на 8 человек.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Экономичность - расход топлива 150 мл / час в экономичном режиме 2 кВт. Одного бака 3,5 литра хватит на 20 часов интенсивной беспрерывной работы.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Мощность - 5 кВт обогреют 200 кубометра воздуха в течение одного часа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Бесшумный - корпус гасит лишние вибрации, при работе издает глухие и не раздражающие звуки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Автономность - независимость от работы двигателя автомобиля, встроенный бак на 3,5 литра, умная панель управления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Не требуется монтаж - вам не нужно обращаться в автосервис или мастерить стойку, металлический корпус включает в себя все компоненты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Универсальность - легко снять воздушный обогреватель с автомобиля и перенести в помещение за считанные минуты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lastRenderedPageBreak/>
        <w:t xml:space="preserve">Удаленное управление - вы всегда будете в курсе температурного режима и работы дополнительной печки за счет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брелка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или проводного пульта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Адаптация под обычный аккумулятор легкового авто - подойдет для обычного аккумулятора легковой машины на 12 Вольт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proofErr w:type="gramStart"/>
      <w:r w:rsidRPr="00081962">
        <w:rPr>
          <w:rFonts w:ascii="Times New Roman" w:hAnsi="Times New Roman" w:cs="Times New Roman"/>
          <w:sz w:val="20"/>
          <w:szCs w:val="20"/>
        </w:rPr>
        <w:t>Защита от разряжения аккумулятора - при напряжения 10,5 Вольт на пульт управления выйдет предупреждение о низком заряде, процесс остановится</w:t>
      </w:r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>Несколько воздуховодов - можно одновременно отапливать до 6 палаток или спальных мешка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Безопасность - дизельное топливо является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сложновоспламеняемым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и рекомендуемым в эксплуатации нагревательных приборов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081962">
        <w:rPr>
          <w:rFonts w:ascii="Times New Roman" w:hAnsi="Times New Roman" w:cs="Times New Roman"/>
          <w:sz w:val="20"/>
          <w:szCs w:val="20"/>
        </w:rPr>
        <w:t xml:space="preserve">Линейка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отопителей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sz w:val="20"/>
          <w:szCs w:val="20"/>
        </w:rPr>
        <w:t>Автосила</w:t>
      </w:r>
      <w:proofErr w:type="spellEnd"/>
      <w:r w:rsidRPr="00081962">
        <w:rPr>
          <w:rFonts w:ascii="Times New Roman" w:hAnsi="Times New Roman" w:cs="Times New Roman"/>
          <w:sz w:val="20"/>
          <w:szCs w:val="20"/>
        </w:rPr>
        <w:t xml:space="preserve"> Тепла на 12 вольт и мощностью обогрева 5 к</w:t>
      </w:r>
      <w:proofErr w:type="gramStart"/>
      <w:r w:rsidRPr="00081962">
        <w:rPr>
          <w:rFonts w:ascii="Times New Roman" w:hAnsi="Times New Roman" w:cs="Times New Roman"/>
          <w:sz w:val="20"/>
          <w:szCs w:val="20"/>
        </w:rPr>
        <w:t>Вт с кл</w:t>
      </w:r>
      <w:proofErr w:type="gramEnd"/>
      <w:r w:rsidRPr="00081962">
        <w:rPr>
          <w:rFonts w:ascii="Times New Roman" w:hAnsi="Times New Roman" w:cs="Times New Roman"/>
          <w:sz w:val="20"/>
          <w:szCs w:val="20"/>
        </w:rPr>
        <w:t>имат контролем это универсальное средство в хозяйстве, компактный размер и удобный корпус позволяют в считанные минуты перенести воздушный обогреватель с кабины внедорожника или грузовика в небольшое помещение - теплицу, бытовку, дачу, зимнюю палатку для рыбалки.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DA3E99" w:rsidRP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АВТОНОМНЫЙ ДИЗЕЛЬНЫЙ ВОЗДУШНЫЙ ОТОПИТЕЛЬ САЛОНА MARYMORALS 12V 5 КВТ 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С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ДИСТАНЦИОННЫМ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УПРАВЛЕНИЯМ / ВСТРАИВАЕМЫЙ СУХОЙ ФЕН.</w:t>
      </w:r>
    </w:p>
    <w:p w:rsidR="00BA137D" w:rsidRPr="00081962" w:rsidRDefault="00BA137D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BA137D" w:rsidRPr="00081962" w:rsidRDefault="00BA137D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DDF4445" wp14:editId="294AF83D">
            <wp:extent cx="1499746" cy="1999661"/>
            <wp:effectExtent l="0" t="0" r="5715" b="635"/>
            <wp:docPr id="106" name="Рисунок 40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5967AAB-1324-41F8-A3C2-8D7A17A0A9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0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5967AAB-1324-41F8-A3C2-8D7A17A0A9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99746" cy="199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37D" w:rsidRPr="00081962" w:rsidRDefault="00BA137D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A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втoномный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отопитель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- это ОЧЕНЬ полезная вещь для коммерческого транспорта, которая сэкономит ваши деньги пока вы отдыхаете после рейса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Расход 0.2 - 0.6 литра / час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5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Kwt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мощность - разогревают кабину до наготы владельца!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РАБОТАЮТ НА ДИЗЕЛЕ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Как показывает практика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,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качество не хуже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планара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, разница только в ЦЕНЕ.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Работает при выключенном двигателе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Расход у АКБ как у маленького диода - за ночь заряд не упадёт.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Автономный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отопитель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5 квт. Сухой фен аналог -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Webasto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вебасто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планар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Отопитель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может работать полностью в автоматическом режиме.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Способен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обогреть 134 кубометра воздуха в течение одного часа.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Отличается широкой областью применения; как правило, используется на спецтехнике, лёгких и средних грузовиках, небольших микроавтобусах, особенно работающих в городском цикле в северных регионах, но также он может применяться и для отопления помещений, гаражей, домов, бытовок.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Подходит на такие автомобили как: Газель,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Камаз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Хендай,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Ман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Вольво,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Даф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Даф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, Американцы, Газон и другие - Можно использовать для ОБОГРЕВА ГАРАЖА!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 комплекте есть все необходимое для установки: полный комплект - бензобак, кабели, патрубки, топливный насос и даже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саморезы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и хомуты. Установка очень простая и быстрая, за счет того, что не надо врезаться в топливный бак.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Отопитель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регулируется пультом управления, а также специальным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брелком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для дистанционного запуска.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Характеристики: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Тепловая мощность - 1000-5500 Вт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Тип топлива - Дизель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Номинальное напряжение – 12V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Расход топлива - 0,19-0,50 л/ч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Номинальная потребляемая мощность - 15-90 Вт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Рабочая температура среды - -40С - +40С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Вес основной части аппарата - 5,8 кг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Габариты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отопителя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- 425х</w:t>
      </w:r>
      <w:r w:rsidR="00BB5D8E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148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х162 мм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    Габариты комплекта - 474х</w:t>
      </w:r>
      <w:r w:rsidR="00BB5D8E"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474</w:t>
      </w: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х250 мм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Комплектация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Отопитель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Пластиковый бак под дизтопливо на 10 литров 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Площадка для корпуса печки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Труба выхлопная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Труба впускная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Труба подачи нагретого воздуха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Комплект проводов с фишками для подключения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Насос топливный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Воздушный фильтр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Фильтр топливный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Топливопровод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Блок управления режимами и мощностью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Брелок для дистанционного запуска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Хомуты - 1 </w:t>
      </w:r>
      <w:proofErr w:type="spellStart"/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:rsidR="00BA137D" w:rsidRDefault="00467A5F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Крепеж - 1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467A5F" w:rsidRPr="00467A5F" w:rsidRDefault="00467A5F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396AC0" w:rsidRPr="00396AC0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Default="00396AC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396AC0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ПО ЗАПРОСУ.</w:t>
      </w: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Pr="00081962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21225D" w:rsidRPr="008C0494" w:rsidRDefault="008C0494" w:rsidP="002D47D8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lastRenderedPageBreak/>
        <w:t>11.</w:t>
      </w:r>
      <w:r w:rsidR="0021225D" w:rsidRPr="008C0494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1000 МЕЛОЧЕЙ</w:t>
      </w:r>
    </w:p>
    <w:p w:rsidR="0021225D" w:rsidRPr="00081962" w:rsidRDefault="0021225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1324E" w:rsidRPr="00081962" w:rsidRDefault="0051324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Power bank 30000 </w:t>
      </w:r>
      <w:proofErr w:type="spellStart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>mah</w:t>
      </w:r>
      <w:proofErr w:type="spell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>.</w:t>
      </w:r>
      <w:proofErr w:type="gramEnd"/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  <w:lang w:val="en-US"/>
        </w:rPr>
        <w:t xml:space="preserve"> </w:t>
      </w:r>
    </w:p>
    <w:p w:rsidR="0051324E" w:rsidRPr="00081962" w:rsidRDefault="0051324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8D21CF" w:rsidRPr="00081962" w:rsidRDefault="008D21CF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noProof/>
          <w:color w:val="4F6228" w:themeColor="accent3" w:themeShade="80"/>
          <w:sz w:val="40"/>
          <w:szCs w:val="40"/>
          <w:lang w:eastAsia="ru-RU"/>
        </w:rPr>
        <w:drawing>
          <wp:inline distT="0" distB="0" distL="0" distR="0" wp14:anchorId="3C2208AA" wp14:editId="00B326B2">
            <wp:extent cx="3116969" cy="1751806"/>
            <wp:effectExtent l="0" t="0" r="7620" b="127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вер банк 2.jpe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929" cy="175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4F6228" w:themeColor="accent3" w:themeShade="80"/>
          <w:sz w:val="40"/>
          <w:szCs w:val="40"/>
          <w:lang w:eastAsia="ru-RU"/>
        </w:rPr>
        <w:drawing>
          <wp:inline distT="0" distB="0" distL="0" distR="0" wp14:anchorId="73E03255" wp14:editId="7AF7E581">
            <wp:extent cx="3098509" cy="1741432"/>
            <wp:effectExtent l="0" t="0" r="698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вер банк.jpe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557" cy="174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24E" w:rsidRPr="00081962" w:rsidRDefault="0051324E" w:rsidP="002D47D8">
      <w:pPr>
        <w:spacing w:after="0" w:line="240" w:lineRule="auto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</w:p>
    <w:p w:rsidR="00467A5F" w:rsidRDefault="0051324E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1920 рублей 00 копеек БЕЗ НДС.</w:t>
      </w: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8D21CF" w:rsidRDefault="008D21CF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Грелка химическая для рук, ног в экстремальных условиях, </w:t>
      </w:r>
    </w:p>
    <w:p w:rsidR="003558B6" w:rsidRPr="00081962" w:rsidRDefault="003558B6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8D21CF" w:rsidRPr="00081962" w:rsidRDefault="008D21CF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81962">
        <w:rPr>
          <w:rFonts w:ascii="Times New Roman" w:hAnsi="Times New Roman" w:cs="Times New Roman"/>
          <w:b/>
          <w:noProof/>
          <w:color w:val="9BBB59" w:themeColor="accent3"/>
          <w:sz w:val="40"/>
          <w:szCs w:val="40"/>
          <w:lang w:eastAsia="ru-RU"/>
        </w:rPr>
        <w:drawing>
          <wp:inline distT="0" distB="0" distL="0" distR="0" wp14:anchorId="132C908F" wp14:editId="2FB279D1">
            <wp:extent cx="1254797" cy="1673062"/>
            <wp:effectExtent l="0" t="0" r="2540" b="381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лка 3.jpe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09" cy="168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9BBB59" w:themeColor="accent3"/>
          <w:sz w:val="40"/>
          <w:szCs w:val="40"/>
          <w:lang w:eastAsia="ru-RU"/>
        </w:rPr>
        <w:drawing>
          <wp:inline distT="0" distB="0" distL="0" distR="0" wp14:anchorId="6CF825C8" wp14:editId="06CE6837">
            <wp:extent cx="1268146" cy="1690861"/>
            <wp:effectExtent l="0" t="0" r="8255" b="508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лка 2.jpe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99" cy="169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962">
        <w:rPr>
          <w:rFonts w:ascii="Times New Roman" w:hAnsi="Times New Roman" w:cs="Times New Roman"/>
          <w:b/>
          <w:noProof/>
          <w:color w:val="9BBB59" w:themeColor="accent3"/>
          <w:sz w:val="40"/>
          <w:szCs w:val="40"/>
          <w:lang w:eastAsia="ru-RU"/>
        </w:rPr>
        <w:drawing>
          <wp:inline distT="0" distB="0" distL="0" distR="0" wp14:anchorId="3780B184" wp14:editId="5F26DCE2">
            <wp:extent cx="938595" cy="1668613"/>
            <wp:effectExtent l="0" t="0" r="0" b="825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елка.jpe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595" cy="166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1CF" w:rsidRPr="00081962" w:rsidRDefault="008D21CF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6D7454" w:rsidRPr="006D7454" w:rsidRDefault="006D7454" w:rsidP="002D47D8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D7454">
        <w:rPr>
          <w:rFonts w:ascii="Times New Roman" w:hAnsi="Times New Roman" w:cs="Times New Roman"/>
          <w:color w:val="000000" w:themeColor="text1"/>
          <w:sz w:val="20"/>
          <w:szCs w:val="20"/>
        </w:rPr>
        <w:t>Время работы 16-18 часов, температура 58-68*</w:t>
      </w:r>
    </w:p>
    <w:p w:rsidR="006D7454" w:rsidRPr="006D7454" w:rsidRDefault="006D745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8D21CF" w:rsidRPr="00081962" w:rsidRDefault="006D7454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D7454">
        <w:rPr>
          <w:rFonts w:ascii="Times New Roman" w:hAnsi="Times New Roman" w:cs="Times New Roman"/>
          <w:color w:val="000000" w:themeColor="text1"/>
          <w:sz w:val="20"/>
          <w:szCs w:val="20"/>
        </w:rPr>
        <w:t>в одном комплекте 2 шт.</w:t>
      </w:r>
    </w:p>
    <w:p w:rsidR="005C41DA" w:rsidRDefault="008D21CF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</w:t>
      </w:r>
      <w:r w:rsidR="00DA3E99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, 350 рублей 00 копеек БЕЗ НДС.</w:t>
      </w:r>
    </w:p>
    <w:p w:rsidR="00DA3E99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DA3E99" w:rsidRPr="00081962" w:rsidRDefault="00DA3E99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E16CE4" w:rsidRPr="00081962" w:rsidRDefault="005C41DA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81962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САПЕРНАЯ КОШКА.</w:t>
      </w:r>
    </w:p>
    <w:p w:rsidR="005C41DA" w:rsidRPr="00081962" w:rsidRDefault="005C41D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  <w:t>ПРОИЗВОДСТВО РФ.</w:t>
      </w:r>
    </w:p>
    <w:p w:rsidR="005C41DA" w:rsidRPr="00081962" w:rsidRDefault="005C41D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5C41DA" w:rsidRPr="00081962" w:rsidRDefault="005C41D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  <w:r w:rsidRPr="0008196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0F4B253" wp14:editId="766A0D64">
            <wp:extent cx="2184366" cy="1922242"/>
            <wp:effectExtent l="0" t="0" r="6985" b="1905"/>
            <wp:docPr id="4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1"/>
                    <pic:cNvPicPr>
                      <a:picLocks noChangeAspect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365" cy="192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DA" w:rsidRPr="00081962" w:rsidRDefault="005C41DA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6228" w:themeColor="accent3" w:themeShade="80"/>
          <w:sz w:val="40"/>
          <w:szCs w:val="40"/>
          <w:lang w:eastAsia="ru-RU"/>
        </w:rPr>
      </w:pPr>
    </w:p>
    <w:p w:rsidR="005C41DA" w:rsidRPr="00081962" w:rsidRDefault="005C41DA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Кошка травяная (саперная) – это тактический инструмент, разработанный специально для снятия шнуров на растяжках и их </w:t>
      </w:r>
      <w:proofErr w:type="gram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дистанционной</w:t>
      </w:r>
      <w:proofErr w:type="gram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дитонации</w:t>
      </w:r>
      <w:proofErr w:type="spellEnd"/>
      <w:r w:rsidRPr="00081962">
        <w:rPr>
          <w:rFonts w:ascii="Times New Roman" w:hAnsi="Times New Roman" w:cs="Times New Roman"/>
          <w:color w:val="000000" w:themeColor="text1"/>
          <w:sz w:val="20"/>
          <w:szCs w:val="20"/>
        </w:rPr>
        <w:t>. Продуманная конструкция исключает притягивание лишних предметов. Используется различными воинскими подразделениями для безопасного преодоления местности.</w:t>
      </w:r>
    </w:p>
    <w:p w:rsidR="005C41DA" w:rsidRPr="00081962" w:rsidRDefault="005C41DA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553626" w:rsidRDefault="005C41DA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>Цена за 1 шт., 2000 рублей 00 копеек БЕЗ НДС.</w:t>
      </w: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7A6D80" w:rsidRDefault="007A6D80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2D47D8" w:rsidRDefault="002D47D8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</w:p>
    <w:p w:rsidR="007A6D80" w:rsidRPr="007A6D80" w:rsidRDefault="008C0494" w:rsidP="002D47D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lastRenderedPageBreak/>
        <w:t>12</w:t>
      </w:r>
      <w:r w:rsidR="007A6D80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.</w:t>
      </w:r>
      <w:r w:rsidR="007A6D80" w:rsidRPr="007A6D80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 xml:space="preserve"> </w:t>
      </w:r>
      <w:r w:rsidR="007A6D80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МАСКИРОВОЧНЫЕ СЕТИ</w:t>
      </w:r>
    </w:p>
    <w:p w:rsidR="007A6D80" w:rsidRDefault="007A6D80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D47D8" w:rsidRDefault="002D47D8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2D47D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Маскировочная сеть для спецтехники</w:t>
      </w:r>
    </w:p>
    <w:p w:rsidR="00285F83" w:rsidRPr="00285F83" w:rsidRDefault="00285F8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285F83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Производство РФ.</w:t>
      </w:r>
    </w:p>
    <w:p w:rsidR="00285F83" w:rsidRPr="00285F83" w:rsidRDefault="00285F8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285F83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Объем производства в месяц 100 шт.</w:t>
      </w:r>
    </w:p>
    <w:p w:rsidR="002D47D8" w:rsidRDefault="002D47D8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2D47D8" w:rsidRPr="00081962" w:rsidRDefault="002D47D8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5D909D41" wp14:editId="0FED9E0F">
            <wp:extent cx="2569372" cy="1979771"/>
            <wp:effectExtent l="0" t="0" r="2540" b="190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c925f2-3edd-49f7-9f1b-30ee2e8743b3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964" cy="198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29D557F4" wp14:editId="789BEF73">
            <wp:extent cx="2564009" cy="1975638"/>
            <wp:effectExtent l="0" t="0" r="8255" b="571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c32462-3450-444b-a07e-b20e199b37e1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600" cy="197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113DF761" wp14:editId="11480D99">
            <wp:extent cx="4645419" cy="3102863"/>
            <wp:effectExtent l="0" t="0" r="3175" b="254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bb3d6d4-66eb-4a0d-9f47-4af816f8fdbf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5360" cy="31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143E5364" wp14:editId="3611EEA2">
            <wp:extent cx="2691482" cy="1942266"/>
            <wp:effectExtent l="0" t="0" r="0" b="12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a6e4bc-05a7-4024-bbb6-9336fea78481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447" cy="194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drawing>
          <wp:inline distT="0" distB="0" distL="0" distR="0" wp14:anchorId="68FC8561" wp14:editId="3A95D3D9">
            <wp:extent cx="2586478" cy="1942266"/>
            <wp:effectExtent l="0" t="0" r="4445" b="127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dc2f24-a2eb-49c7-8d2a-b09b7209d46d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991" cy="194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D80" w:rsidRDefault="002D47D8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ru-RU"/>
        </w:rPr>
        <w:lastRenderedPageBreak/>
        <w:drawing>
          <wp:inline distT="0" distB="0" distL="0" distR="0">
            <wp:extent cx="6480810" cy="13589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а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F83" w:rsidRDefault="00285F8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>Состав комплекта: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Маскировочное покрытие размером 12x18м. - 1шт.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</w:t>
      </w:r>
      <w:proofErr w:type="spellStart"/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>Приколыши</w:t>
      </w:r>
      <w:proofErr w:type="spellEnd"/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металлические - 24шт.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Шнур сшивной длиной 28м. - 2шт.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Чехол-сверток - 1шт.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 ЗИП 1 комплект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Комплект 12х18 м2, состоит из 3х6 м2 х 12 </w:t>
      </w:r>
      <w:proofErr w:type="spellStart"/>
      <w:proofErr w:type="gramStart"/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>шт</w:t>
      </w:r>
      <w:proofErr w:type="spellEnd"/>
      <w:proofErr w:type="gramEnd"/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>Общая площадь 216м2</w:t>
      </w:r>
    </w:p>
    <w:p w:rsidR="002D47D8" w:rsidRP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D47D8">
        <w:rPr>
          <w:rFonts w:ascii="Times New Roman" w:hAnsi="Times New Roman" w:cs="Times New Roman"/>
          <w:color w:val="000000" w:themeColor="text1"/>
          <w:sz w:val="20"/>
          <w:szCs w:val="20"/>
        </w:rPr>
        <w:t>Само затухание, не подлежащие горению</w:t>
      </w:r>
    </w:p>
    <w:p w:rsidR="00285F83" w:rsidRDefault="00285F83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Pr="00285F83" w:rsidRDefault="00285F83" w:rsidP="00285F83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85F83">
        <w:rPr>
          <w:rFonts w:ascii="Times New Roman" w:hAnsi="Times New Roman" w:cs="Times New Roman"/>
          <w:color w:val="000000" w:themeColor="text1"/>
          <w:sz w:val="20"/>
          <w:szCs w:val="20"/>
        </w:rPr>
        <w:t>Производство РФ.</w:t>
      </w:r>
    </w:p>
    <w:p w:rsidR="00285F83" w:rsidRPr="002D47D8" w:rsidRDefault="00285F83" w:rsidP="00285F83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285F83">
        <w:rPr>
          <w:rFonts w:ascii="Times New Roman" w:hAnsi="Times New Roman" w:cs="Times New Roman"/>
          <w:color w:val="000000" w:themeColor="text1"/>
          <w:sz w:val="20"/>
          <w:szCs w:val="20"/>
        </w:rPr>
        <w:t>Объем производства в месяц 100 шт.</w:t>
      </w:r>
    </w:p>
    <w:p w:rsidR="002D47D8" w:rsidRDefault="002D47D8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Pr="00081962" w:rsidRDefault="00285F83" w:rsidP="00285F83">
      <w:pPr>
        <w:pStyle w:val="a5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Default="00285F83" w:rsidP="00285F83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</w:rPr>
      </w:pP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Цена за 1 шт., </w:t>
      </w:r>
      <w:r>
        <w:rPr>
          <w:rFonts w:ascii="Times New Roman" w:hAnsi="Times New Roman" w:cs="Times New Roman"/>
          <w:b/>
          <w:color w:val="1F497D" w:themeColor="text2"/>
          <w:sz w:val="20"/>
          <w:szCs w:val="20"/>
        </w:rPr>
        <w:t>145000</w:t>
      </w:r>
      <w:r w:rsidRPr="00081962">
        <w:rPr>
          <w:rFonts w:ascii="Times New Roman" w:hAnsi="Times New Roman" w:cs="Times New Roman"/>
          <w:b/>
          <w:color w:val="1F497D" w:themeColor="text2"/>
          <w:sz w:val="20"/>
          <w:szCs w:val="20"/>
        </w:rPr>
        <w:t xml:space="preserve"> рублей 00 копеек БЕЗ НДС.</w:t>
      </w:r>
    </w:p>
    <w:p w:rsidR="002D47D8" w:rsidRDefault="002D47D8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Default="00285F8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Default="00285F8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285F83" w:rsidRPr="00DA3E99" w:rsidRDefault="00285F83" w:rsidP="002D47D8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:rsidR="00553626" w:rsidRPr="00081962" w:rsidRDefault="00553626" w:rsidP="002D47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ЗАЯВКИ ОТПРАВЛЯТЬ СТРОГО:</w:t>
      </w:r>
    </w:p>
    <w:p w:rsidR="00553626" w:rsidRPr="00081962" w:rsidRDefault="00553626" w:rsidP="002D47D8">
      <w:pPr>
        <w:spacing w:after="0" w:line="240" w:lineRule="auto"/>
        <w:jc w:val="center"/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 xml:space="preserve">По </w:t>
      </w:r>
      <w:proofErr w:type="spellStart"/>
      <w:r w:rsidRPr="00081962"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val="en-US" w:eastAsia="ru-RU"/>
        </w:rPr>
        <w:t>WhatsApp</w:t>
      </w:r>
      <w:proofErr w:type="spellEnd"/>
      <w:r w:rsidRPr="00081962"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 xml:space="preserve"> +7(965)996-66-63 и на </w:t>
      </w:r>
      <w:hyperlink r:id="rId188" w:history="1">
        <w:r w:rsidRPr="00081962">
          <w:rPr>
            <w:rStyle w:val="a4"/>
            <w:rFonts w:ascii="Times New Roman" w:eastAsia="Times New Roman" w:hAnsi="Times New Roman" w:cs="Times New Roman"/>
            <w:b/>
            <w:color w:val="000000" w:themeColor="text1"/>
            <w:sz w:val="30"/>
            <w:szCs w:val="30"/>
            <w:lang w:eastAsia="ru-RU"/>
          </w:rPr>
          <w:t>Pesterev01@mail.ru</w:t>
        </w:r>
      </w:hyperlink>
    </w:p>
    <w:p w:rsidR="00553626" w:rsidRPr="00081962" w:rsidRDefault="00553626" w:rsidP="002D47D8">
      <w:pPr>
        <w:spacing w:after="0" w:line="240" w:lineRule="auto"/>
        <w:jc w:val="center"/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</w:p>
    <w:p w:rsidR="00553626" w:rsidRPr="00081962" w:rsidRDefault="00553626" w:rsidP="002D47D8">
      <w:pPr>
        <w:pStyle w:val="a5"/>
        <w:numPr>
          <w:ilvl w:val="0"/>
          <w:numId w:val="11"/>
        </w:numPr>
        <w:spacing w:after="0" w:line="240" w:lineRule="auto"/>
        <w:ind w:left="0"/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Что необходимо и сколько</w:t>
      </w:r>
    </w:p>
    <w:p w:rsidR="00553626" w:rsidRPr="00081962" w:rsidRDefault="00553626" w:rsidP="002D47D8">
      <w:pPr>
        <w:pStyle w:val="a5"/>
        <w:numPr>
          <w:ilvl w:val="0"/>
          <w:numId w:val="11"/>
        </w:numPr>
        <w:spacing w:after="0" w:line="240" w:lineRule="auto"/>
        <w:ind w:left="0"/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</w:pP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 xml:space="preserve">Ваши реквизиты в </w:t>
      </w: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val="en-US" w:eastAsia="ru-RU"/>
        </w:rPr>
        <w:t xml:space="preserve">Word </w:t>
      </w: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формате</w:t>
      </w:r>
    </w:p>
    <w:p w:rsidR="00553626" w:rsidRPr="00081962" w:rsidRDefault="00553626" w:rsidP="002D47D8">
      <w:pPr>
        <w:pStyle w:val="a5"/>
        <w:numPr>
          <w:ilvl w:val="0"/>
          <w:numId w:val="11"/>
        </w:numPr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u w:val="single"/>
          <w:lang w:eastAsia="ru-RU"/>
        </w:rPr>
      </w:pP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В течени</w:t>
      </w:r>
      <w:proofErr w:type="gramStart"/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и</w:t>
      </w:r>
      <w:proofErr w:type="gramEnd"/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 xml:space="preserve"> часа мы выставляем счет и договор в рамках </w:t>
      </w:r>
      <w:r w:rsidRPr="0008196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постановления правительства от 3 октября 2022 г. N1745 если вы государственное учреждение, и гражданско правовой договор если вы Физическое лицо или юридическое лицо</w:t>
      </w:r>
    </w:p>
    <w:p w:rsidR="00553626" w:rsidRPr="00081962" w:rsidRDefault="00553626" w:rsidP="002D47D8">
      <w:pPr>
        <w:pStyle w:val="a5"/>
        <w:numPr>
          <w:ilvl w:val="0"/>
          <w:numId w:val="11"/>
        </w:numPr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u w:val="single"/>
          <w:lang w:eastAsia="ru-RU"/>
        </w:rPr>
      </w:pPr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Так же можно заказать и оплатить через наш САЙТ https://военторгпоставка</w:t>
      </w:r>
      <w:proofErr w:type="gramStart"/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.р</w:t>
      </w:r>
      <w:proofErr w:type="gramEnd"/>
      <w:r w:rsidRPr="00081962">
        <w:rPr>
          <w:rStyle w:val="a4"/>
          <w:rFonts w:ascii="Times New Roman" w:eastAsia="Times New Roman" w:hAnsi="Times New Roman" w:cs="Times New Roman"/>
          <w:b/>
          <w:color w:val="000000" w:themeColor="text1"/>
          <w:sz w:val="30"/>
          <w:szCs w:val="30"/>
          <w:lang w:eastAsia="ru-RU"/>
        </w:rPr>
        <w:t>ф</w:t>
      </w:r>
    </w:p>
    <w:p w:rsidR="00553626" w:rsidRPr="00081962" w:rsidRDefault="00553626" w:rsidP="002D47D8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 w:themeColor="text1"/>
          <w:sz w:val="30"/>
          <w:szCs w:val="30"/>
          <w:u w:val="single"/>
          <w:lang w:eastAsia="ru-RU"/>
        </w:rPr>
      </w:pPr>
    </w:p>
    <w:p w:rsidR="00553626" w:rsidRPr="00081962" w:rsidRDefault="00553626" w:rsidP="002D47D8">
      <w:pPr>
        <w:spacing w:after="0" w:line="240" w:lineRule="auto"/>
        <w:rPr>
          <w:rFonts w:ascii="Times New Roman" w:hAnsi="Times New Roman" w:cs="Times New Roman"/>
          <w:b/>
        </w:rPr>
      </w:pPr>
      <w:r w:rsidRPr="00081962">
        <w:rPr>
          <w:rFonts w:ascii="Times New Roman" w:eastAsia="Times New Roman" w:hAnsi="Times New Roman" w:cs="Times New Roman"/>
          <w:b/>
          <w:bCs/>
          <w:noProof/>
          <w:sz w:val="20"/>
          <w:szCs w:val="20"/>
          <w:lang w:eastAsia="ru-RU"/>
        </w:rPr>
        <w:drawing>
          <wp:inline distT="0" distB="0" distL="0" distR="0" wp14:anchorId="20ECFE1B" wp14:editId="3EDD1638">
            <wp:extent cx="2956560" cy="1894840"/>
            <wp:effectExtent l="0" t="0" r="0" b="0"/>
            <wp:docPr id="108" name="Рисунок 108" descr="Пе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чать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37D" w:rsidRPr="00081962" w:rsidRDefault="00BA137D" w:rsidP="002D47D8">
      <w:pPr>
        <w:pStyle w:val="a5"/>
        <w:spacing w:after="0" w:line="240" w:lineRule="auto"/>
        <w:ind w:left="0"/>
        <w:rPr>
          <w:rFonts w:ascii="Times New Roman" w:hAnsi="Times New Roman" w:cs="Times New Roman"/>
          <w:sz w:val="20"/>
          <w:szCs w:val="20"/>
        </w:rPr>
      </w:pPr>
    </w:p>
    <w:sectPr w:rsidR="00BA137D" w:rsidRPr="00081962" w:rsidSect="00DA3E99">
      <w:pgSz w:w="11906" w:h="16838"/>
      <w:pgMar w:top="993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D1383"/>
    <w:multiLevelType w:val="hybridMultilevel"/>
    <w:tmpl w:val="964C837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F4E1B"/>
    <w:multiLevelType w:val="hybridMultilevel"/>
    <w:tmpl w:val="01EE78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7459D4"/>
    <w:multiLevelType w:val="hybridMultilevel"/>
    <w:tmpl w:val="1F88E5E4"/>
    <w:lvl w:ilvl="0" w:tplc="EB769F0C">
      <w:start w:val="10"/>
      <w:numFmt w:val="decimal"/>
      <w:lvlText w:val="%1"/>
      <w:lvlJc w:val="left"/>
      <w:pPr>
        <w:ind w:left="112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C63577E"/>
    <w:multiLevelType w:val="hybridMultilevel"/>
    <w:tmpl w:val="61AA322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F05D23"/>
    <w:multiLevelType w:val="hybridMultilevel"/>
    <w:tmpl w:val="AF82B11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2282DB9"/>
    <w:multiLevelType w:val="hybridMultilevel"/>
    <w:tmpl w:val="3DBE0C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593333"/>
    <w:multiLevelType w:val="hybridMultilevel"/>
    <w:tmpl w:val="866E99EA"/>
    <w:lvl w:ilvl="0" w:tplc="0419000F">
      <w:start w:val="5"/>
      <w:numFmt w:val="decimal"/>
      <w:lvlText w:val="%1."/>
      <w:lvlJc w:val="left"/>
      <w:pPr>
        <w:ind w:left="33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58" w:hanging="360"/>
      </w:pPr>
    </w:lvl>
    <w:lvl w:ilvl="2" w:tplc="0419001B" w:tentative="1">
      <w:start w:val="1"/>
      <w:numFmt w:val="lowerRoman"/>
      <w:lvlText w:val="%3."/>
      <w:lvlJc w:val="right"/>
      <w:pPr>
        <w:ind w:left="4778" w:hanging="180"/>
      </w:pPr>
    </w:lvl>
    <w:lvl w:ilvl="3" w:tplc="0419000F" w:tentative="1">
      <w:start w:val="1"/>
      <w:numFmt w:val="decimal"/>
      <w:lvlText w:val="%4."/>
      <w:lvlJc w:val="left"/>
      <w:pPr>
        <w:ind w:left="5498" w:hanging="360"/>
      </w:pPr>
    </w:lvl>
    <w:lvl w:ilvl="4" w:tplc="04190019" w:tentative="1">
      <w:start w:val="1"/>
      <w:numFmt w:val="lowerLetter"/>
      <w:lvlText w:val="%5."/>
      <w:lvlJc w:val="left"/>
      <w:pPr>
        <w:ind w:left="6218" w:hanging="360"/>
      </w:pPr>
    </w:lvl>
    <w:lvl w:ilvl="5" w:tplc="0419001B" w:tentative="1">
      <w:start w:val="1"/>
      <w:numFmt w:val="lowerRoman"/>
      <w:lvlText w:val="%6."/>
      <w:lvlJc w:val="right"/>
      <w:pPr>
        <w:ind w:left="6938" w:hanging="180"/>
      </w:pPr>
    </w:lvl>
    <w:lvl w:ilvl="6" w:tplc="0419000F" w:tentative="1">
      <w:start w:val="1"/>
      <w:numFmt w:val="decimal"/>
      <w:lvlText w:val="%7."/>
      <w:lvlJc w:val="left"/>
      <w:pPr>
        <w:ind w:left="7658" w:hanging="360"/>
      </w:pPr>
    </w:lvl>
    <w:lvl w:ilvl="7" w:tplc="04190019" w:tentative="1">
      <w:start w:val="1"/>
      <w:numFmt w:val="lowerLetter"/>
      <w:lvlText w:val="%8."/>
      <w:lvlJc w:val="left"/>
      <w:pPr>
        <w:ind w:left="8378" w:hanging="360"/>
      </w:pPr>
    </w:lvl>
    <w:lvl w:ilvl="8" w:tplc="0419001B" w:tentative="1">
      <w:start w:val="1"/>
      <w:numFmt w:val="lowerRoman"/>
      <w:lvlText w:val="%9."/>
      <w:lvlJc w:val="right"/>
      <w:pPr>
        <w:ind w:left="9098" w:hanging="180"/>
      </w:pPr>
    </w:lvl>
  </w:abstractNum>
  <w:abstractNum w:abstractNumId="7">
    <w:nsid w:val="1F6219E3"/>
    <w:multiLevelType w:val="hybridMultilevel"/>
    <w:tmpl w:val="31BE8D4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03399C"/>
    <w:multiLevelType w:val="hybridMultilevel"/>
    <w:tmpl w:val="3E081C00"/>
    <w:lvl w:ilvl="0" w:tplc="17F6782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48E247F"/>
    <w:multiLevelType w:val="hybridMultilevel"/>
    <w:tmpl w:val="B352C0E0"/>
    <w:lvl w:ilvl="0" w:tplc="86D4109C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4BC66DD"/>
    <w:multiLevelType w:val="hybridMultilevel"/>
    <w:tmpl w:val="99D62DC6"/>
    <w:lvl w:ilvl="0" w:tplc="04190001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4275A3"/>
    <w:multiLevelType w:val="hybridMultilevel"/>
    <w:tmpl w:val="867E0DD2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CB7AE9"/>
    <w:multiLevelType w:val="hybridMultilevel"/>
    <w:tmpl w:val="CC6268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A075F5"/>
    <w:multiLevelType w:val="hybridMultilevel"/>
    <w:tmpl w:val="0A220688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BCD5E9B"/>
    <w:multiLevelType w:val="hybridMultilevel"/>
    <w:tmpl w:val="61AA3226"/>
    <w:lvl w:ilvl="0" w:tplc="0419000F">
      <w:start w:val="3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6" w:hanging="360"/>
      </w:pPr>
    </w:lvl>
    <w:lvl w:ilvl="2" w:tplc="0419001B" w:tentative="1">
      <w:start w:val="1"/>
      <w:numFmt w:val="lowerRoman"/>
      <w:lvlText w:val="%3."/>
      <w:lvlJc w:val="right"/>
      <w:pPr>
        <w:ind w:left="4636" w:hanging="180"/>
      </w:pPr>
    </w:lvl>
    <w:lvl w:ilvl="3" w:tplc="0419000F" w:tentative="1">
      <w:start w:val="1"/>
      <w:numFmt w:val="decimal"/>
      <w:lvlText w:val="%4."/>
      <w:lvlJc w:val="left"/>
      <w:pPr>
        <w:ind w:left="5356" w:hanging="360"/>
      </w:pPr>
    </w:lvl>
    <w:lvl w:ilvl="4" w:tplc="04190019" w:tentative="1">
      <w:start w:val="1"/>
      <w:numFmt w:val="lowerLetter"/>
      <w:lvlText w:val="%5."/>
      <w:lvlJc w:val="left"/>
      <w:pPr>
        <w:ind w:left="6076" w:hanging="360"/>
      </w:pPr>
    </w:lvl>
    <w:lvl w:ilvl="5" w:tplc="0419001B" w:tentative="1">
      <w:start w:val="1"/>
      <w:numFmt w:val="lowerRoman"/>
      <w:lvlText w:val="%6."/>
      <w:lvlJc w:val="right"/>
      <w:pPr>
        <w:ind w:left="6796" w:hanging="180"/>
      </w:pPr>
    </w:lvl>
    <w:lvl w:ilvl="6" w:tplc="0419000F" w:tentative="1">
      <w:start w:val="1"/>
      <w:numFmt w:val="decimal"/>
      <w:lvlText w:val="%7."/>
      <w:lvlJc w:val="left"/>
      <w:pPr>
        <w:ind w:left="7516" w:hanging="360"/>
      </w:pPr>
    </w:lvl>
    <w:lvl w:ilvl="7" w:tplc="04190019" w:tentative="1">
      <w:start w:val="1"/>
      <w:numFmt w:val="lowerLetter"/>
      <w:lvlText w:val="%8."/>
      <w:lvlJc w:val="left"/>
      <w:pPr>
        <w:ind w:left="8236" w:hanging="360"/>
      </w:pPr>
    </w:lvl>
    <w:lvl w:ilvl="8" w:tplc="0419001B" w:tentative="1">
      <w:start w:val="1"/>
      <w:numFmt w:val="lowerRoman"/>
      <w:lvlText w:val="%9."/>
      <w:lvlJc w:val="right"/>
      <w:pPr>
        <w:ind w:left="8956" w:hanging="180"/>
      </w:pPr>
    </w:lvl>
  </w:abstractNum>
  <w:abstractNum w:abstractNumId="15">
    <w:nsid w:val="41F3526D"/>
    <w:multiLevelType w:val="hybridMultilevel"/>
    <w:tmpl w:val="0924F3F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CC227B"/>
    <w:multiLevelType w:val="hybridMultilevel"/>
    <w:tmpl w:val="BF7A31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E6790F"/>
    <w:multiLevelType w:val="hybridMultilevel"/>
    <w:tmpl w:val="CC6268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C8548B"/>
    <w:multiLevelType w:val="hybridMultilevel"/>
    <w:tmpl w:val="3DBE0C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A256257"/>
    <w:multiLevelType w:val="hybridMultilevel"/>
    <w:tmpl w:val="DB1431D0"/>
    <w:lvl w:ilvl="0" w:tplc="689CC0D2">
      <w:start w:val="4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F449B3"/>
    <w:multiLevelType w:val="hybridMultilevel"/>
    <w:tmpl w:val="CAD8504C"/>
    <w:lvl w:ilvl="0" w:tplc="FBBE684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>
    <w:nsid w:val="7F0D7097"/>
    <w:multiLevelType w:val="hybridMultilevel"/>
    <w:tmpl w:val="A3D83ACE"/>
    <w:lvl w:ilvl="0" w:tplc="5D12EC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10"/>
  </w:num>
  <w:num w:numId="3">
    <w:abstractNumId w:val="4"/>
  </w:num>
  <w:num w:numId="4">
    <w:abstractNumId w:val="5"/>
  </w:num>
  <w:num w:numId="5">
    <w:abstractNumId w:val="18"/>
  </w:num>
  <w:num w:numId="6">
    <w:abstractNumId w:val="14"/>
  </w:num>
  <w:num w:numId="7">
    <w:abstractNumId w:val="9"/>
  </w:num>
  <w:num w:numId="8">
    <w:abstractNumId w:val="15"/>
  </w:num>
  <w:num w:numId="9">
    <w:abstractNumId w:val="11"/>
  </w:num>
  <w:num w:numId="10">
    <w:abstractNumId w:val="3"/>
  </w:num>
  <w:num w:numId="11">
    <w:abstractNumId w:val="0"/>
  </w:num>
  <w:num w:numId="12">
    <w:abstractNumId w:val="2"/>
  </w:num>
  <w:num w:numId="13">
    <w:abstractNumId w:val="1"/>
  </w:num>
  <w:num w:numId="14">
    <w:abstractNumId w:val="17"/>
  </w:num>
  <w:num w:numId="15">
    <w:abstractNumId w:val="12"/>
  </w:num>
  <w:num w:numId="16">
    <w:abstractNumId w:val="7"/>
  </w:num>
  <w:num w:numId="17">
    <w:abstractNumId w:val="6"/>
  </w:num>
  <w:num w:numId="18">
    <w:abstractNumId w:val="21"/>
  </w:num>
  <w:num w:numId="19">
    <w:abstractNumId w:val="8"/>
  </w:num>
  <w:num w:numId="20">
    <w:abstractNumId w:val="20"/>
  </w:num>
  <w:num w:numId="21">
    <w:abstractNumId w:val="16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E27"/>
    <w:rsid w:val="00006E9C"/>
    <w:rsid w:val="00042E2D"/>
    <w:rsid w:val="000536C4"/>
    <w:rsid w:val="00067C22"/>
    <w:rsid w:val="00081962"/>
    <w:rsid w:val="00094C7F"/>
    <w:rsid w:val="000A5F29"/>
    <w:rsid w:val="00153143"/>
    <w:rsid w:val="00194ADE"/>
    <w:rsid w:val="001C311B"/>
    <w:rsid w:val="0021225D"/>
    <w:rsid w:val="00216301"/>
    <w:rsid w:val="00236BB1"/>
    <w:rsid w:val="00285F83"/>
    <w:rsid w:val="002B514D"/>
    <w:rsid w:val="002B5865"/>
    <w:rsid w:val="002C16E7"/>
    <w:rsid w:val="002D47D8"/>
    <w:rsid w:val="002E654A"/>
    <w:rsid w:val="0030774C"/>
    <w:rsid w:val="00333D7E"/>
    <w:rsid w:val="0034005E"/>
    <w:rsid w:val="00346D15"/>
    <w:rsid w:val="003558B6"/>
    <w:rsid w:val="00396AC0"/>
    <w:rsid w:val="003A2B9F"/>
    <w:rsid w:val="003B2AD1"/>
    <w:rsid w:val="003F482E"/>
    <w:rsid w:val="0041415D"/>
    <w:rsid w:val="00424C00"/>
    <w:rsid w:val="00425D37"/>
    <w:rsid w:val="0044382A"/>
    <w:rsid w:val="00467A5F"/>
    <w:rsid w:val="004747AF"/>
    <w:rsid w:val="004E6742"/>
    <w:rsid w:val="004F2847"/>
    <w:rsid w:val="0051324E"/>
    <w:rsid w:val="00527DCB"/>
    <w:rsid w:val="005473B6"/>
    <w:rsid w:val="00553626"/>
    <w:rsid w:val="005C41DA"/>
    <w:rsid w:val="00604171"/>
    <w:rsid w:val="00636FA8"/>
    <w:rsid w:val="00650815"/>
    <w:rsid w:val="006871FC"/>
    <w:rsid w:val="006D7454"/>
    <w:rsid w:val="006E0DAB"/>
    <w:rsid w:val="00723A81"/>
    <w:rsid w:val="00741A61"/>
    <w:rsid w:val="007A6D80"/>
    <w:rsid w:val="007A7E56"/>
    <w:rsid w:val="00852099"/>
    <w:rsid w:val="0085340B"/>
    <w:rsid w:val="008653D0"/>
    <w:rsid w:val="008C0494"/>
    <w:rsid w:val="008D21CF"/>
    <w:rsid w:val="008E4CA0"/>
    <w:rsid w:val="00913308"/>
    <w:rsid w:val="00920B33"/>
    <w:rsid w:val="009267C3"/>
    <w:rsid w:val="00926C2E"/>
    <w:rsid w:val="00943198"/>
    <w:rsid w:val="00993F6B"/>
    <w:rsid w:val="009E1BE6"/>
    <w:rsid w:val="00A0533A"/>
    <w:rsid w:val="00A23BB1"/>
    <w:rsid w:val="00A65411"/>
    <w:rsid w:val="00A67083"/>
    <w:rsid w:val="00AD0E27"/>
    <w:rsid w:val="00AF1B61"/>
    <w:rsid w:val="00AF1BA0"/>
    <w:rsid w:val="00B15F1D"/>
    <w:rsid w:val="00B22E05"/>
    <w:rsid w:val="00B4400A"/>
    <w:rsid w:val="00B51988"/>
    <w:rsid w:val="00B90218"/>
    <w:rsid w:val="00BA137D"/>
    <w:rsid w:val="00BA2E89"/>
    <w:rsid w:val="00BA3000"/>
    <w:rsid w:val="00BB5D8E"/>
    <w:rsid w:val="00BF7DFD"/>
    <w:rsid w:val="00C25FD3"/>
    <w:rsid w:val="00CB24F9"/>
    <w:rsid w:val="00CE3A7A"/>
    <w:rsid w:val="00CF2E82"/>
    <w:rsid w:val="00D26C92"/>
    <w:rsid w:val="00D52ED9"/>
    <w:rsid w:val="00D63DF3"/>
    <w:rsid w:val="00D70743"/>
    <w:rsid w:val="00DA3E99"/>
    <w:rsid w:val="00DC5F0F"/>
    <w:rsid w:val="00DE4957"/>
    <w:rsid w:val="00E16CE4"/>
    <w:rsid w:val="00E2519F"/>
    <w:rsid w:val="00E271F0"/>
    <w:rsid w:val="00E27EC3"/>
    <w:rsid w:val="00E679EC"/>
    <w:rsid w:val="00EA2057"/>
    <w:rsid w:val="00EA535C"/>
    <w:rsid w:val="00EB7CBA"/>
    <w:rsid w:val="00EC17A8"/>
    <w:rsid w:val="00ED6E58"/>
    <w:rsid w:val="00F82F03"/>
    <w:rsid w:val="00FE6C4B"/>
    <w:rsid w:val="00FF6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C7F"/>
  </w:style>
  <w:style w:type="paragraph" w:styleId="1">
    <w:name w:val="heading 1"/>
    <w:basedOn w:val="a"/>
    <w:link w:val="10"/>
    <w:uiPriority w:val="9"/>
    <w:qFormat/>
    <w:rsid w:val="003A2B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D0E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AD0E27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AD0E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36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6FA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A2B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C7F"/>
  </w:style>
  <w:style w:type="paragraph" w:styleId="1">
    <w:name w:val="heading 1"/>
    <w:basedOn w:val="a"/>
    <w:link w:val="10"/>
    <w:uiPriority w:val="9"/>
    <w:qFormat/>
    <w:rsid w:val="003A2B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D0E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AD0E27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AD0E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36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6FA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A2B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4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2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4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2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7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png"/><Relationship Id="rId159" Type="http://schemas.openxmlformats.org/officeDocument/2006/relationships/image" Target="media/image152.jpg"/><Relationship Id="rId175" Type="http://schemas.openxmlformats.org/officeDocument/2006/relationships/image" Target="media/image168.png"/><Relationship Id="rId170" Type="http://schemas.openxmlformats.org/officeDocument/2006/relationships/image" Target="media/image163.jpeg"/><Relationship Id="rId191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settings" Target="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g"/><Relationship Id="rId177" Type="http://schemas.openxmlformats.org/officeDocument/2006/relationships/image" Target="media/image170.jpeg"/><Relationship Id="rId172" Type="http://schemas.openxmlformats.org/officeDocument/2006/relationships/image" Target="media/image165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hyperlink" Target="mailto:Pesterev01@mail.ru" TargetMode="External"/><Relationship Id="rId7" Type="http://schemas.openxmlformats.org/officeDocument/2006/relationships/hyperlink" Target="https://&#1074;&#1086;&#1077;&#1085;&#1090;&#1086;&#1088;&#1075;&#1087;&#1086;&#1089;&#1090;&#1072;&#1074;&#1082;&#1072;.&#1088;&#1092;" TargetMode="External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image" Target="media/image172.jpeg"/><Relationship Id="rId190" Type="http://schemas.openxmlformats.org/officeDocument/2006/relationships/fontTable" Target="fontTable.xml"/><Relationship Id="rId15" Type="http://schemas.openxmlformats.org/officeDocument/2006/relationships/image" Target="media/image8.jp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g"/><Relationship Id="rId148" Type="http://schemas.openxmlformats.org/officeDocument/2006/relationships/image" Target="media/image141.jpeg"/><Relationship Id="rId164" Type="http://schemas.openxmlformats.org/officeDocument/2006/relationships/image" Target="media/image157.jpg"/><Relationship Id="rId169" Type="http://schemas.openxmlformats.org/officeDocument/2006/relationships/image" Target="media/image162.jpeg"/><Relationship Id="rId185" Type="http://schemas.openxmlformats.org/officeDocument/2006/relationships/image" Target="media/image178.jp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80" Type="http://schemas.openxmlformats.org/officeDocument/2006/relationships/image" Target="media/image1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1CC8FC-C429-4CD3-9218-FBB9D5748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9450</Words>
  <Characters>53868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63192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cp:lastPrinted>2023-01-24T21:22:00Z</cp:lastPrinted>
  <dcterms:created xsi:type="dcterms:W3CDTF">2023-01-24T21:23:00Z</dcterms:created>
  <dcterms:modified xsi:type="dcterms:W3CDTF">2023-01-24T21:23:00Z</dcterms:modified>
</cp:coreProperties>
</file>